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BEA" w:rsidRPr="00000C60" w:rsidRDefault="003451B3" w:rsidP="003451B3">
      <w:pPr>
        <w:tabs>
          <w:tab w:val="left" w:pos="1276"/>
        </w:tabs>
        <w:wordWrap w:val="0"/>
        <w:jc w:val="right"/>
        <w:rPr>
          <w:rFonts w:ascii="Tahoma" w:eastAsia="Arial Unicode MS" w:hAnsi="Tahoma" w:cs="Tahoma"/>
          <w:bCs/>
          <w:color w:val="FFFFFF" w:themeColor="background1"/>
          <w:sz w:val="32"/>
          <w:szCs w:val="32"/>
        </w:rPr>
      </w:pPr>
      <w:r>
        <w:rPr>
          <w:rFonts w:ascii="Arial Unicode MS" w:eastAsia="Arial Unicode MS" w:hAnsi="Arial Unicode MS" w:cs="Arial Unicode MS" w:hint="eastAsia"/>
          <w:b/>
          <w:bCs/>
          <w:noProof/>
          <w:sz w:val="16"/>
          <w:szCs w:val="16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-133985</wp:posOffset>
            </wp:positionV>
            <wp:extent cx="2181225" cy="723900"/>
            <wp:effectExtent l="0" t="0" r="0" b="0"/>
            <wp:wrapNone/>
            <wp:docPr id="7" name="圖片 0" descr="inistor_no_b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istor_no_bg.png"/>
                    <pic:cNvPicPr/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 xml:space="preserve">                                                       </w:t>
      </w:r>
      <w:r w:rsidRPr="00761AE0">
        <w:rPr>
          <w:rFonts w:ascii="Arial Unicode MS" w:eastAsia="Arial Unicode MS" w:hAnsi="Arial Unicode MS" w:cs="Arial Unicode MS" w:hint="eastAsia"/>
          <w:b/>
          <w:bCs/>
          <w:color w:val="FFFFFF" w:themeColor="background1"/>
          <w:sz w:val="32"/>
          <w:szCs w:val="32"/>
        </w:rPr>
        <w:t xml:space="preserve">    </w:t>
      </w:r>
      <w:proofErr w:type="spellStart"/>
      <w:r w:rsidR="00F105DE" w:rsidRPr="00000C60">
        <w:rPr>
          <w:rFonts w:ascii="Tahoma" w:eastAsia="Arial Unicode MS" w:hAnsi="Tahoma" w:cs="Tahoma"/>
          <w:bCs/>
          <w:color w:val="FFFFFF" w:themeColor="background1"/>
          <w:sz w:val="32"/>
          <w:szCs w:val="32"/>
        </w:rPr>
        <w:t>Rackmount</w:t>
      </w:r>
      <w:proofErr w:type="spellEnd"/>
      <w:r w:rsidR="00F105DE" w:rsidRPr="00000C60">
        <w:rPr>
          <w:rFonts w:ascii="Tahoma" w:eastAsia="Arial Unicode MS" w:hAnsi="Tahoma" w:cs="Tahoma"/>
          <w:bCs/>
          <w:color w:val="FFFFFF" w:themeColor="background1"/>
          <w:sz w:val="32"/>
          <w:szCs w:val="32"/>
        </w:rPr>
        <w:t xml:space="preserve"> Chassis </w:t>
      </w:r>
      <w:r w:rsidR="00F6089E" w:rsidRPr="00000C60">
        <w:rPr>
          <w:rFonts w:ascii="Tahoma" w:eastAsia="Arial Unicode MS" w:hAnsi="Tahoma" w:cs="Tahoma"/>
          <w:bCs/>
          <w:color w:val="FFFFFF" w:themeColor="background1"/>
          <w:sz w:val="32"/>
          <w:szCs w:val="32"/>
        </w:rPr>
        <w:t>2</w:t>
      </w:r>
      <w:r w:rsidR="00F105DE" w:rsidRPr="00000C60">
        <w:rPr>
          <w:rFonts w:ascii="Tahoma" w:eastAsia="Arial Unicode MS" w:hAnsi="Tahoma" w:cs="Tahoma"/>
          <w:bCs/>
          <w:color w:val="FFFFFF" w:themeColor="background1"/>
          <w:sz w:val="32"/>
          <w:szCs w:val="32"/>
        </w:rPr>
        <w:t>U</w:t>
      </w:r>
      <w:r w:rsidR="00E21876">
        <w:rPr>
          <w:rFonts w:ascii="Tahoma" w:eastAsia="Arial Unicode MS" w:hAnsi="Tahoma" w:cs="Tahoma" w:hint="eastAsia"/>
          <w:bCs/>
          <w:color w:val="FFFFFF" w:themeColor="background1"/>
          <w:sz w:val="32"/>
          <w:szCs w:val="32"/>
        </w:rPr>
        <w:t>12</w:t>
      </w:r>
      <w:r w:rsidR="004C76D3">
        <w:rPr>
          <w:rFonts w:ascii="Tahoma" w:eastAsia="Arial Unicode MS" w:hAnsi="Tahoma" w:cs="Tahoma" w:hint="eastAsia"/>
          <w:bCs/>
          <w:color w:val="FFFFFF" w:themeColor="background1"/>
          <w:sz w:val="32"/>
          <w:szCs w:val="32"/>
        </w:rPr>
        <w:t>S</w:t>
      </w:r>
      <w:r w:rsidR="00F105DE" w:rsidRPr="00000C60">
        <w:rPr>
          <w:rFonts w:ascii="Tahoma" w:eastAsia="Arial Unicode MS" w:hAnsi="Tahoma" w:cs="Tahoma"/>
          <w:bCs/>
          <w:color w:val="FFFFFF" w:themeColor="background1"/>
          <w:sz w:val="32"/>
          <w:szCs w:val="32"/>
        </w:rPr>
        <w:t>SR</w:t>
      </w:r>
      <w:r w:rsidR="00E00054">
        <w:rPr>
          <w:rFonts w:ascii="Tahoma" w:eastAsia="Arial Unicode MS" w:hAnsi="Tahoma" w:cs="Tahoma"/>
          <w:bCs/>
          <w:color w:val="FFFFFF" w:themeColor="background1"/>
          <w:sz w:val="32"/>
          <w:szCs w:val="32"/>
        </w:rPr>
        <w:pict>
          <v:rect id="_x0000_s1036" style="position:absolute;left:0;text-align:left;margin-left:-3.05pt;margin-top:4.8pt;width:508.5pt;height:29.25pt;z-index:-251658240;mso-position-horizontal-relative:text;mso-position-vertical-relative:text" fillcolor="#9bbb59" stroked="f" strokecolor="#f2f2f2 [3041]" strokeweight="3pt">
            <v:fill color2="#d6e3bc [1302]" rotate="t" angle="-90" type="gradient"/>
            <v:shadow type="perspective" color="#4e6128 [1606]" opacity=".5" offset="1pt" offset2="-1pt"/>
          </v:rect>
        </w:pict>
      </w:r>
      <w:r w:rsidR="00BD7363" w:rsidRPr="00000C60">
        <w:rPr>
          <w:rFonts w:ascii="Tahoma" w:eastAsia="Arial Unicode MS" w:hAnsi="Tahoma" w:cs="Tahoma"/>
          <w:bCs/>
          <w:color w:val="FFFFFF" w:themeColor="background1"/>
          <w:sz w:val="32"/>
          <w:szCs w:val="32"/>
        </w:rPr>
        <w:t xml:space="preserve"> </w:t>
      </w:r>
    </w:p>
    <w:p w:rsidR="009A1FD8" w:rsidRPr="007D3903" w:rsidRDefault="009A1FD8" w:rsidP="00CB1995">
      <w:pPr>
        <w:tabs>
          <w:tab w:val="left" w:pos="1276"/>
        </w:tabs>
        <w:rPr>
          <w:rFonts w:ascii="Arial Unicode MS" w:eastAsia="Arial Unicode MS" w:hAnsi="Arial Unicode MS" w:cs="Arial Unicode MS"/>
          <w:b/>
          <w:sz w:val="6"/>
          <w:szCs w:val="6"/>
        </w:rPr>
      </w:pPr>
      <w:r>
        <w:rPr>
          <w:rFonts w:ascii="Arial Unicode MS" w:eastAsia="Arial Unicode MS" w:hAnsi="Arial Unicode MS" w:cs="Arial Unicode MS" w:hint="eastAsia"/>
          <w:b/>
          <w:sz w:val="36"/>
          <w:szCs w:val="36"/>
        </w:rPr>
        <w:t xml:space="preserve">  </w:t>
      </w:r>
      <w:r w:rsidR="00CB1995">
        <w:rPr>
          <w:rFonts w:ascii="Arial Unicode MS" w:eastAsia="Arial Unicode MS" w:hAnsi="Arial Unicode MS" w:cs="Arial Unicode MS" w:hint="eastAsia"/>
          <w:b/>
          <w:sz w:val="36"/>
          <w:szCs w:val="36"/>
        </w:rPr>
        <w:t xml:space="preserve">  </w:t>
      </w:r>
    </w:p>
    <w:tbl>
      <w:tblPr>
        <w:tblStyle w:val="af"/>
        <w:tblW w:w="0" w:type="auto"/>
        <w:tblInd w:w="108" w:type="dxa"/>
        <w:tblLook w:val="04A0"/>
      </w:tblPr>
      <w:tblGrid>
        <w:gridCol w:w="7088"/>
        <w:gridCol w:w="2962"/>
      </w:tblGrid>
      <w:tr w:rsidR="008D42A0" w:rsidTr="00F6089E">
        <w:trPr>
          <w:trHeight w:val="1800"/>
        </w:trPr>
        <w:tc>
          <w:tcPr>
            <w:tcW w:w="7088" w:type="dxa"/>
            <w:vMerge w:val="restart"/>
            <w:tcBorders>
              <w:top w:val="single" w:sz="12" w:space="0" w:color="76923C" w:themeColor="accent3" w:themeShade="BF"/>
              <w:left w:val="single" w:sz="12" w:space="0" w:color="76923C" w:themeColor="accent3" w:themeShade="BF"/>
              <w:right w:val="single" w:sz="12" w:space="0" w:color="76923C" w:themeColor="accent3" w:themeShade="BF"/>
            </w:tcBorders>
            <w:vAlign w:val="center"/>
          </w:tcPr>
          <w:p w:rsidR="008D42A0" w:rsidRPr="008D42A0" w:rsidRDefault="00E21876" w:rsidP="00630190">
            <w:pPr>
              <w:spacing w:before="100" w:beforeAutospacing="1" w:after="100" w:afterAutospacing="1"/>
              <w:jc w:val="center"/>
              <w:rPr>
                <w:rFonts w:ascii="Tahoma" w:hAnsi="Tahoma" w:cs="Tahoma"/>
                <w:b/>
                <w:color w:val="76923C" w:themeColor="accent3" w:themeShade="BF"/>
                <w:sz w:val="28"/>
                <w:szCs w:val="28"/>
              </w:rPr>
            </w:pPr>
            <w:r w:rsidRPr="00E21876">
              <w:rPr>
                <w:rFonts w:ascii="Tahoma" w:hAnsi="Tahoma" w:cs="Tahoma"/>
                <w:b/>
                <w:noProof/>
                <w:color w:val="76923C" w:themeColor="accent3" w:themeShade="BF"/>
                <w:sz w:val="28"/>
                <w:szCs w:val="28"/>
              </w:rPr>
              <w:drawing>
                <wp:inline distT="0" distB="0" distL="0" distR="0">
                  <wp:extent cx="4127648" cy="1366434"/>
                  <wp:effectExtent l="19050" t="0" r="6202" b="0"/>
                  <wp:docPr id="1" name="圖片 0" descr="product_07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_07.jpg"/>
                          <pic:cNvPicPr/>
                        </pic:nvPicPr>
                        <pic:blipFill>
                          <a:blip r:embed="rId11"/>
                          <a:srcRect t="5597" b="197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648" cy="1366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tcBorders>
              <w:top w:val="single" w:sz="12" w:space="0" w:color="76923C" w:themeColor="accent3" w:themeShade="BF"/>
              <w:left w:val="single" w:sz="12" w:space="0" w:color="76923C" w:themeColor="accent3" w:themeShade="BF"/>
              <w:bottom w:val="single" w:sz="12" w:space="0" w:color="76923C" w:themeColor="accent3" w:themeShade="BF"/>
              <w:right w:val="single" w:sz="12" w:space="0" w:color="76923C" w:themeColor="accent3" w:themeShade="BF"/>
            </w:tcBorders>
            <w:vAlign w:val="center"/>
          </w:tcPr>
          <w:p w:rsidR="008D42A0" w:rsidRDefault="00E21876" w:rsidP="00061F5E">
            <w:pPr>
              <w:jc w:val="center"/>
              <w:rPr>
                <w:rFonts w:ascii="Tahoma" w:hAnsi="Tahoma" w:cs="Tahoma"/>
                <w:b/>
                <w:color w:val="76923C" w:themeColor="accent3" w:themeShade="BF"/>
                <w:sz w:val="28"/>
                <w:szCs w:val="28"/>
              </w:rPr>
            </w:pPr>
            <w:r w:rsidRPr="00E21876">
              <w:rPr>
                <w:rFonts w:ascii="Tahoma" w:hAnsi="Tahoma" w:cs="Tahoma"/>
                <w:b/>
                <w:noProof/>
                <w:color w:val="76923C" w:themeColor="accent3" w:themeShade="BF"/>
                <w:sz w:val="28"/>
                <w:szCs w:val="28"/>
              </w:rPr>
              <w:drawing>
                <wp:inline distT="0" distB="0" distL="0" distR="0">
                  <wp:extent cx="1468755" cy="979805"/>
                  <wp:effectExtent l="19050" t="0" r="0" b="0"/>
                  <wp:docPr id="2" name="圖片 6" descr="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55" cy="97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2A0" w:rsidTr="00F6089E">
        <w:trPr>
          <w:trHeight w:val="1800"/>
        </w:trPr>
        <w:tc>
          <w:tcPr>
            <w:tcW w:w="7088" w:type="dxa"/>
            <w:vMerge/>
            <w:tcBorders>
              <w:left w:val="single" w:sz="12" w:space="0" w:color="76923C" w:themeColor="accent3" w:themeShade="BF"/>
              <w:right w:val="single" w:sz="12" w:space="0" w:color="76923C" w:themeColor="accent3" w:themeShade="BF"/>
            </w:tcBorders>
          </w:tcPr>
          <w:p w:rsidR="008D42A0" w:rsidRDefault="008D42A0" w:rsidP="009335A3">
            <w:pPr>
              <w:spacing w:after="100" w:afterAutospacing="1"/>
              <w:jc w:val="both"/>
              <w:rPr>
                <w:rFonts w:ascii="Tahoma" w:hAnsi="Tahoma" w:cs="Tahoma"/>
                <w:b/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2962" w:type="dxa"/>
            <w:tcBorders>
              <w:top w:val="single" w:sz="12" w:space="0" w:color="76923C" w:themeColor="accent3" w:themeShade="BF"/>
              <w:left w:val="single" w:sz="12" w:space="0" w:color="76923C" w:themeColor="accent3" w:themeShade="BF"/>
              <w:bottom w:val="single" w:sz="12" w:space="0" w:color="76923C" w:themeColor="accent3" w:themeShade="BF"/>
              <w:right w:val="single" w:sz="12" w:space="0" w:color="76923C" w:themeColor="accent3" w:themeShade="BF"/>
            </w:tcBorders>
            <w:vAlign w:val="center"/>
          </w:tcPr>
          <w:p w:rsidR="008D42A0" w:rsidRDefault="00E21876" w:rsidP="00061F5E">
            <w:pPr>
              <w:jc w:val="center"/>
              <w:rPr>
                <w:rFonts w:ascii="Tahoma" w:hAnsi="Tahoma" w:cs="Tahoma"/>
                <w:b/>
                <w:color w:val="76923C" w:themeColor="accent3" w:themeShade="BF"/>
                <w:sz w:val="28"/>
                <w:szCs w:val="28"/>
              </w:rPr>
            </w:pPr>
            <w:r w:rsidRPr="00E21876">
              <w:rPr>
                <w:rFonts w:ascii="Tahoma" w:hAnsi="Tahoma" w:cs="Tahoma"/>
                <w:b/>
                <w:noProof/>
                <w:color w:val="76923C" w:themeColor="accent3" w:themeShade="BF"/>
                <w:sz w:val="28"/>
                <w:szCs w:val="28"/>
              </w:rPr>
              <w:drawing>
                <wp:inline distT="0" distB="0" distL="0" distR="0">
                  <wp:extent cx="1468755" cy="979170"/>
                  <wp:effectExtent l="19050" t="0" r="0" b="0"/>
                  <wp:docPr id="5" name="圖片 4" descr="IMG_0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72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5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2A0" w:rsidTr="00F6089E">
        <w:trPr>
          <w:trHeight w:val="1800"/>
        </w:trPr>
        <w:tc>
          <w:tcPr>
            <w:tcW w:w="7088" w:type="dxa"/>
            <w:vMerge/>
            <w:tcBorders>
              <w:left w:val="single" w:sz="12" w:space="0" w:color="76923C" w:themeColor="accent3" w:themeShade="BF"/>
              <w:bottom w:val="single" w:sz="12" w:space="0" w:color="76923C" w:themeColor="accent3" w:themeShade="BF"/>
              <w:right w:val="single" w:sz="12" w:space="0" w:color="76923C" w:themeColor="accent3" w:themeShade="BF"/>
            </w:tcBorders>
          </w:tcPr>
          <w:p w:rsidR="008D42A0" w:rsidRDefault="008D42A0" w:rsidP="009335A3">
            <w:pPr>
              <w:spacing w:after="100" w:afterAutospacing="1"/>
              <w:jc w:val="both"/>
              <w:rPr>
                <w:rFonts w:ascii="Tahoma" w:hAnsi="Tahoma" w:cs="Tahoma"/>
                <w:b/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2962" w:type="dxa"/>
            <w:tcBorders>
              <w:top w:val="single" w:sz="12" w:space="0" w:color="76923C" w:themeColor="accent3" w:themeShade="BF"/>
              <w:left w:val="single" w:sz="12" w:space="0" w:color="76923C" w:themeColor="accent3" w:themeShade="BF"/>
              <w:bottom w:val="single" w:sz="12" w:space="0" w:color="76923C" w:themeColor="accent3" w:themeShade="BF"/>
              <w:right w:val="single" w:sz="12" w:space="0" w:color="76923C" w:themeColor="accent3" w:themeShade="BF"/>
            </w:tcBorders>
            <w:vAlign w:val="center"/>
          </w:tcPr>
          <w:p w:rsidR="008D42A0" w:rsidRDefault="00E21876" w:rsidP="00061F5E">
            <w:pPr>
              <w:jc w:val="center"/>
              <w:rPr>
                <w:rFonts w:ascii="Tahoma" w:hAnsi="Tahoma" w:cs="Tahoma"/>
                <w:b/>
                <w:color w:val="76923C" w:themeColor="accent3" w:themeShade="BF"/>
                <w:sz w:val="28"/>
                <w:szCs w:val="28"/>
              </w:rPr>
            </w:pPr>
            <w:r w:rsidRPr="00E21876">
              <w:rPr>
                <w:rFonts w:ascii="Tahoma" w:hAnsi="Tahoma" w:cs="Tahoma"/>
                <w:b/>
                <w:noProof/>
                <w:color w:val="76923C" w:themeColor="accent3" w:themeShade="BF"/>
                <w:sz w:val="28"/>
                <w:szCs w:val="28"/>
              </w:rPr>
              <w:drawing>
                <wp:inline distT="0" distB="0" distL="0" distR="0">
                  <wp:extent cx="1468755" cy="979170"/>
                  <wp:effectExtent l="19050" t="0" r="0" b="0"/>
                  <wp:docPr id="4" name="圖片 5" descr="IMG_0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63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5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363" w:rsidTr="00B96E5C">
        <w:trPr>
          <w:trHeight w:val="449"/>
        </w:trPr>
        <w:tc>
          <w:tcPr>
            <w:tcW w:w="10050" w:type="dxa"/>
            <w:gridSpan w:val="2"/>
            <w:tcBorders>
              <w:top w:val="single" w:sz="12" w:space="0" w:color="76923C" w:themeColor="accent3" w:themeShade="BF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BD7363" w:rsidRPr="008D42A0" w:rsidRDefault="00F105DE" w:rsidP="007B28C3">
            <w:pPr>
              <w:jc w:val="right"/>
              <w:rPr>
                <w:rFonts w:ascii="Tahoma" w:hAnsi="Tahoma" w:cs="Tahoma"/>
                <w:b/>
                <w:color w:val="76923C" w:themeColor="accent3" w:themeShade="BF"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>
                  <wp:extent cx="647700" cy="365760"/>
                  <wp:effectExtent l="19050" t="0" r="0" b="0"/>
                  <wp:docPr id="89" name="圖片 6" descr="PM 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M Bus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>
                  <wp:extent cx="426720" cy="365760"/>
                  <wp:effectExtent l="19050" t="0" r="0" b="0"/>
                  <wp:docPr id="87" name="圖片 42" descr="S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TA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>
                  <wp:extent cx="716280" cy="365760"/>
                  <wp:effectExtent l="19050" t="0" r="7620" b="0"/>
                  <wp:docPr id="85" name="圖片 34" descr="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>
                  <wp:extent cx="800100" cy="365760"/>
                  <wp:effectExtent l="19050" t="0" r="0" b="0"/>
                  <wp:docPr id="84" name="圖片 40" descr="S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S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6089E" w:rsidRPr="00F6089E">
              <w:rPr>
                <w:rFonts w:ascii="Tahoma" w:hAnsi="Tahoma" w:cs="Tahoma"/>
                <w:b/>
                <w:noProof/>
                <w:color w:val="76923C" w:themeColor="accent3" w:themeShade="BF"/>
                <w:sz w:val="28"/>
                <w:szCs w:val="28"/>
              </w:rPr>
              <w:drawing>
                <wp:inline distT="0" distB="0" distL="0" distR="0">
                  <wp:extent cx="205740" cy="274320"/>
                  <wp:effectExtent l="19050" t="0" r="3810" b="0"/>
                  <wp:docPr id="83" name="圖片 13" descr="bron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nze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6089E" w:rsidRPr="00F6089E">
              <w:rPr>
                <w:rFonts w:ascii="Tahoma" w:hAnsi="Tahoma" w:cs="Tahoma"/>
                <w:b/>
                <w:noProof/>
                <w:color w:val="76923C" w:themeColor="accent3" w:themeShade="BF"/>
                <w:sz w:val="28"/>
                <w:szCs w:val="28"/>
              </w:rPr>
              <w:drawing>
                <wp:inline distT="0" distB="0" distL="0" distR="0">
                  <wp:extent cx="365760" cy="365760"/>
                  <wp:effectExtent l="19050" t="0" r="0" b="0"/>
                  <wp:docPr id="82" name="圖片 8" descr="SS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D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21876" w:rsidRPr="00E21876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>
                  <wp:extent cx="790575" cy="263525"/>
                  <wp:effectExtent l="19050" t="0" r="0" b="0"/>
                  <wp:docPr id="8" name="圖片 2" descr="Available Colors Black 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ailable Colors Black C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802" cy="264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1995" w:rsidRPr="00000C60" w:rsidRDefault="00CB1995" w:rsidP="00D90AA0">
      <w:pPr>
        <w:spacing w:after="100" w:afterAutospacing="1"/>
        <w:jc w:val="both"/>
        <w:rPr>
          <w:rFonts w:ascii="Tahoma" w:hAnsi="Tahoma" w:cs="Tahoma"/>
          <w:b/>
          <w:color w:val="76923C" w:themeColor="accent3" w:themeShade="BF"/>
          <w:sz w:val="24"/>
          <w:szCs w:val="24"/>
        </w:rPr>
      </w:pPr>
      <w:r w:rsidRPr="00000C60">
        <w:rPr>
          <w:rFonts w:ascii="Tahoma" w:hAnsi="Tahoma" w:cs="Tahoma" w:hint="eastAsia"/>
          <w:b/>
          <w:color w:val="76923C" w:themeColor="accent3" w:themeShade="BF"/>
          <w:sz w:val="24"/>
          <w:szCs w:val="24"/>
        </w:rPr>
        <w:t>Feature</w:t>
      </w:r>
      <w:r w:rsidRPr="00000C60">
        <w:rPr>
          <w:rFonts w:ascii="Tahoma" w:hAnsi="Tahoma" w:cs="Tahoma"/>
          <w:b/>
          <w:color w:val="76923C" w:themeColor="accent3" w:themeShade="BF"/>
          <w:sz w:val="24"/>
          <w:szCs w:val="24"/>
        </w:rPr>
        <w:t>s &amp; Benefits</w:t>
      </w:r>
    </w:p>
    <w:p w:rsidR="00E21876" w:rsidRPr="00E21876" w:rsidRDefault="00E21876" w:rsidP="00E21876">
      <w:pPr>
        <w:numPr>
          <w:ilvl w:val="0"/>
          <w:numId w:val="21"/>
        </w:numPr>
        <w:shd w:val="clear" w:color="auto" w:fill="FFFFFF"/>
        <w:autoSpaceDE/>
        <w:autoSpaceDN/>
        <w:spacing w:before="100" w:beforeAutospacing="1" w:after="100" w:afterAutospacing="1" w:line="270" w:lineRule="atLeast"/>
        <w:ind w:left="300"/>
        <w:rPr>
          <w:rFonts w:ascii="Tahoma" w:hAnsi="Tahoma" w:cs="Tahoma"/>
          <w:color w:val="76923C" w:themeColor="accent3" w:themeShade="BF"/>
        </w:rPr>
      </w:pPr>
      <w:r w:rsidRPr="00E21876">
        <w:rPr>
          <w:rFonts w:ascii="Tahoma" w:hAnsi="Tahoma" w:cs="Tahoma"/>
          <w:color w:val="76923C" w:themeColor="accent3" w:themeShade="BF"/>
        </w:rPr>
        <w:t>High-efficiency 720w (1+1) redundant power supply</w:t>
      </w:r>
    </w:p>
    <w:p w:rsidR="00E21876" w:rsidRPr="00E21876" w:rsidRDefault="00E21876" w:rsidP="00E21876">
      <w:pPr>
        <w:numPr>
          <w:ilvl w:val="0"/>
          <w:numId w:val="21"/>
        </w:numPr>
        <w:shd w:val="clear" w:color="auto" w:fill="FFFFFF"/>
        <w:autoSpaceDE/>
        <w:autoSpaceDN/>
        <w:spacing w:before="100" w:beforeAutospacing="1" w:after="100" w:afterAutospacing="1" w:line="270" w:lineRule="atLeast"/>
        <w:ind w:left="300"/>
        <w:rPr>
          <w:rFonts w:ascii="Tahoma" w:hAnsi="Tahoma" w:cs="Tahoma"/>
          <w:color w:val="76923C" w:themeColor="accent3" w:themeShade="BF"/>
        </w:rPr>
      </w:pPr>
      <w:r w:rsidRPr="00E21876">
        <w:rPr>
          <w:rFonts w:ascii="Tahoma" w:hAnsi="Tahoma" w:cs="Tahoma"/>
          <w:color w:val="76923C" w:themeColor="accent3" w:themeShade="BF"/>
        </w:rPr>
        <w:t xml:space="preserve">Support up to 6.0 </w:t>
      </w:r>
      <w:proofErr w:type="spellStart"/>
      <w:r w:rsidRPr="00E21876">
        <w:rPr>
          <w:rFonts w:ascii="Tahoma" w:hAnsi="Tahoma" w:cs="Tahoma"/>
          <w:color w:val="76923C" w:themeColor="accent3" w:themeShade="BF"/>
        </w:rPr>
        <w:t>Gbps</w:t>
      </w:r>
      <w:proofErr w:type="spellEnd"/>
      <w:r w:rsidRPr="00E21876">
        <w:rPr>
          <w:rFonts w:ascii="Tahoma" w:hAnsi="Tahoma" w:cs="Tahoma"/>
          <w:color w:val="76923C" w:themeColor="accent3" w:themeShade="BF"/>
        </w:rPr>
        <w:t xml:space="preserve"> SAS/SATA</w:t>
      </w:r>
    </w:p>
    <w:p w:rsidR="00E21876" w:rsidRPr="00E21876" w:rsidRDefault="00E21876" w:rsidP="00E21876">
      <w:pPr>
        <w:numPr>
          <w:ilvl w:val="0"/>
          <w:numId w:val="21"/>
        </w:numPr>
        <w:shd w:val="clear" w:color="auto" w:fill="FFFFFF"/>
        <w:autoSpaceDE/>
        <w:autoSpaceDN/>
        <w:spacing w:before="100" w:beforeAutospacing="1" w:after="100" w:afterAutospacing="1" w:line="270" w:lineRule="atLeast"/>
        <w:ind w:left="300"/>
        <w:rPr>
          <w:rFonts w:ascii="Tahoma" w:hAnsi="Tahoma" w:cs="Tahoma"/>
          <w:color w:val="76923C" w:themeColor="accent3" w:themeShade="BF"/>
        </w:rPr>
      </w:pPr>
      <w:r w:rsidRPr="00E21876">
        <w:rPr>
          <w:rFonts w:ascii="Tahoma" w:hAnsi="Tahoma" w:cs="Tahoma"/>
          <w:color w:val="76923C" w:themeColor="accent3" w:themeShade="BF"/>
        </w:rPr>
        <w:t>Support up to SSI EEB 12" x 13" compliant motherboard</w:t>
      </w:r>
    </w:p>
    <w:p w:rsidR="00E21876" w:rsidRPr="00E21876" w:rsidRDefault="00E21876" w:rsidP="00E21876">
      <w:pPr>
        <w:numPr>
          <w:ilvl w:val="0"/>
          <w:numId w:val="21"/>
        </w:numPr>
        <w:shd w:val="clear" w:color="auto" w:fill="FFFFFF"/>
        <w:autoSpaceDE/>
        <w:autoSpaceDN/>
        <w:spacing w:before="100" w:beforeAutospacing="1" w:after="100" w:afterAutospacing="1" w:line="270" w:lineRule="atLeast"/>
        <w:ind w:left="300"/>
        <w:rPr>
          <w:rFonts w:ascii="Tahoma" w:hAnsi="Tahoma" w:cs="Tahoma"/>
          <w:color w:val="76923C" w:themeColor="accent3" w:themeShade="BF"/>
        </w:rPr>
      </w:pPr>
      <w:r w:rsidRPr="00E21876">
        <w:rPr>
          <w:rFonts w:ascii="Tahoma" w:hAnsi="Tahoma" w:cs="Tahoma"/>
          <w:color w:val="76923C" w:themeColor="accent3" w:themeShade="BF"/>
        </w:rPr>
        <w:t>Fully utilized space t</w:t>
      </w:r>
      <w:r w:rsidR="00B3028B">
        <w:rPr>
          <w:rFonts w:ascii="Tahoma" w:hAnsi="Tahoma" w:cs="Tahoma"/>
          <w:color w:val="76923C" w:themeColor="accent3" w:themeShade="BF"/>
        </w:rPr>
        <w:t>o support 12x 2.5" hot-swap HDD</w:t>
      </w:r>
    </w:p>
    <w:p w:rsidR="00E21876" w:rsidRPr="00E21876" w:rsidRDefault="00E21876" w:rsidP="00E21876">
      <w:pPr>
        <w:numPr>
          <w:ilvl w:val="0"/>
          <w:numId w:val="21"/>
        </w:numPr>
        <w:shd w:val="clear" w:color="auto" w:fill="FFFFFF"/>
        <w:autoSpaceDE/>
        <w:autoSpaceDN/>
        <w:spacing w:before="100" w:beforeAutospacing="1" w:after="100" w:afterAutospacing="1" w:line="270" w:lineRule="atLeast"/>
        <w:ind w:left="300"/>
        <w:rPr>
          <w:rFonts w:ascii="Tahoma" w:hAnsi="Tahoma" w:cs="Tahoma"/>
          <w:color w:val="76923C" w:themeColor="accent3" w:themeShade="BF"/>
        </w:rPr>
      </w:pPr>
      <w:r w:rsidRPr="00E21876">
        <w:rPr>
          <w:rFonts w:ascii="Tahoma" w:hAnsi="Tahoma" w:cs="Tahoma"/>
          <w:color w:val="76923C" w:themeColor="accent3" w:themeShade="BF"/>
        </w:rPr>
        <w:t>4x 8</w:t>
      </w:r>
      <w:r w:rsidR="003277C3">
        <w:rPr>
          <w:rFonts w:ascii="Tahoma" w:hAnsi="Tahoma" w:cs="Tahoma" w:hint="eastAsia"/>
          <w:color w:val="76923C" w:themeColor="accent3" w:themeShade="BF"/>
        </w:rPr>
        <w:t>0 m</w:t>
      </w:r>
      <w:r w:rsidRPr="00E21876">
        <w:rPr>
          <w:rFonts w:ascii="Tahoma" w:hAnsi="Tahoma" w:cs="Tahoma"/>
          <w:color w:val="76923C" w:themeColor="accent3" w:themeShade="BF"/>
        </w:rPr>
        <w:t>m Hot-swap</w:t>
      </w:r>
      <w:r w:rsidR="00B3028B">
        <w:rPr>
          <w:rFonts w:ascii="Tahoma" w:hAnsi="Tahoma" w:cs="Tahoma"/>
          <w:color w:val="76923C" w:themeColor="accent3" w:themeShade="BF"/>
        </w:rPr>
        <w:t>pable system cooling fan module</w:t>
      </w:r>
    </w:p>
    <w:p w:rsidR="00E21876" w:rsidRPr="00E21876" w:rsidRDefault="00E21876" w:rsidP="00E21876">
      <w:pPr>
        <w:numPr>
          <w:ilvl w:val="0"/>
          <w:numId w:val="21"/>
        </w:numPr>
        <w:shd w:val="clear" w:color="auto" w:fill="FFFFFF"/>
        <w:autoSpaceDE/>
        <w:autoSpaceDN/>
        <w:spacing w:before="100" w:beforeAutospacing="1" w:after="100" w:afterAutospacing="1" w:line="270" w:lineRule="atLeast"/>
        <w:ind w:left="300"/>
        <w:rPr>
          <w:rFonts w:ascii="Tahoma" w:hAnsi="Tahoma" w:cs="Tahoma"/>
          <w:color w:val="76923C" w:themeColor="accent3" w:themeShade="BF"/>
        </w:rPr>
      </w:pPr>
      <w:r w:rsidRPr="00E21876">
        <w:rPr>
          <w:rFonts w:ascii="Tahoma" w:hAnsi="Tahoma" w:cs="Tahoma"/>
          <w:color w:val="76923C" w:themeColor="accent3" w:themeShade="BF"/>
        </w:rPr>
        <w:t>EMCU provides audible alarm and LED function</w:t>
      </w:r>
    </w:p>
    <w:p w:rsidR="00E21876" w:rsidRPr="00E21876" w:rsidRDefault="00E21876" w:rsidP="00E21876">
      <w:pPr>
        <w:numPr>
          <w:ilvl w:val="0"/>
          <w:numId w:val="21"/>
        </w:numPr>
        <w:shd w:val="clear" w:color="auto" w:fill="FFFFFF"/>
        <w:autoSpaceDE/>
        <w:autoSpaceDN/>
        <w:spacing w:before="100" w:beforeAutospacing="1" w:after="100" w:afterAutospacing="1" w:line="270" w:lineRule="atLeast"/>
        <w:ind w:left="300"/>
        <w:rPr>
          <w:rFonts w:ascii="Tahoma" w:hAnsi="Tahoma" w:cs="Tahoma"/>
          <w:color w:val="76923C" w:themeColor="accent3" w:themeShade="BF"/>
        </w:rPr>
      </w:pPr>
      <w:r w:rsidRPr="00E21876">
        <w:rPr>
          <w:rFonts w:ascii="Tahoma" w:hAnsi="Tahoma" w:cs="Tahoma"/>
          <w:color w:val="76923C" w:themeColor="accent3" w:themeShade="BF"/>
        </w:rPr>
        <w:t>Excellent anti-vibration mechanical design and thermal solution</w:t>
      </w:r>
    </w:p>
    <w:p w:rsidR="00E21876" w:rsidRPr="00E21876" w:rsidRDefault="00E21876" w:rsidP="00E21876">
      <w:pPr>
        <w:numPr>
          <w:ilvl w:val="0"/>
          <w:numId w:val="21"/>
        </w:numPr>
        <w:shd w:val="clear" w:color="auto" w:fill="FFFFFF"/>
        <w:autoSpaceDE/>
        <w:autoSpaceDN/>
        <w:spacing w:before="100" w:beforeAutospacing="1" w:after="100" w:afterAutospacing="1" w:line="270" w:lineRule="atLeast"/>
        <w:ind w:left="300"/>
        <w:rPr>
          <w:rFonts w:ascii="Tahoma" w:hAnsi="Tahoma" w:cs="Tahoma"/>
          <w:color w:val="76923C" w:themeColor="accent3" w:themeShade="BF"/>
        </w:rPr>
      </w:pPr>
      <w:r w:rsidRPr="00E21876">
        <w:rPr>
          <w:rFonts w:ascii="Tahoma" w:hAnsi="Tahoma" w:cs="Tahoma"/>
          <w:color w:val="76923C" w:themeColor="accent3" w:themeShade="BF"/>
        </w:rPr>
        <w:t>Outstanding wire-less design</w:t>
      </w:r>
    </w:p>
    <w:p w:rsidR="00F105DE" w:rsidRDefault="00F105DE">
      <w:pPr>
        <w:autoSpaceDE/>
        <w:autoSpaceDN/>
        <w:rPr>
          <w:rFonts w:ascii="Tahoma" w:hAnsi="Tahoma" w:cs="Tahoma"/>
          <w:color w:val="76923C" w:themeColor="accent3" w:themeShade="BF"/>
        </w:rPr>
      </w:pPr>
      <w:r>
        <w:rPr>
          <w:rFonts w:ascii="Tahoma" w:hAnsi="Tahoma" w:cs="Tahoma"/>
          <w:color w:val="76923C" w:themeColor="accent3" w:themeShade="BF"/>
        </w:rPr>
        <w:br w:type="page"/>
      </w:r>
    </w:p>
    <w:tbl>
      <w:tblPr>
        <w:tblStyle w:val="af"/>
        <w:tblW w:w="103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000"/>
      </w:tblPr>
      <w:tblGrid>
        <w:gridCol w:w="3369"/>
        <w:gridCol w:w="6950"/>
      </w:tblGrid>
      <w:tr w:rsidR="00761AE0" w:rsidRPr="004519B4" w:rsidTr="00D90AA0">
        <w:trPr>
          <w:trHeight w:val="426"/>
        </w:trPr>
        <w:tc>
          <w:tcPr>
            <w:tcW w:w="10319" w:type="dxa"/>
            <w:gridSpan w:val="2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B8CCE4" w:themeFill="accent1" w:themeFillTint="66"/>
            <w:vAlign w:val="center"/>
          </w:tcPr>
          <w:p w:rsidR="00761AE0" w:rsidRPr="004519B4" w:rsidRDefault="00C36D4D" w:rsidP="00761AE0">
            <w:pPr>
              <w:jc w:val="center"/>
              <w:rPr>
                <w:rFonts w:ascii="Tahoma" w:hAnsi="Tahoma" w:cs="Tahoma"/>
                <w:color w:val="365F91" w:themeColor="accent1" w:themeShade="BF"/>
                <w:sz w:val="24"/>
                <w:szCs w:val="24"/>
              </w:rPr>
            </w:pPr>
            <w:r w:rsidRPr="004519B4">
              <w:rPr>
                <w:rFonts w:ascii="Tahoma" w:hAnsi="Tahoma" w:cs="Tahoma"/>
                <w:color w:val="365F91" w:themeColor="accent1" w:themeShade="BF"/>
              </w:rPr>
              <w:lastRenderedPageBreak/>
              <w:br w:type="page"/>
            </w:r>
            <w:r w:rsidR="00761AE0" w:rsidRPr="004519B4">
              <w:rPr>
                <w:rFonts w:ascii="Tahoma" w:eastAsia="Arial Unicode MS" w:hAnsi="Tahoma" w:cs="Tahoma"/>
                <w:b/>
                <w:color w:val="365F91" w:themeColor="accent1" w:themeShade="BF"/>
                <w:sz w:val="24"/>
                <w:szCs w:val="24"/>
              </w:rPr>
              <w:t>SPECIFICATIONS</w:t>
            </w:r>
          </w:p>
        </w:tc>
      </w:tr>
      <w:tr w:rsidR="00E21876" w:rsidRPr="004519B4" w:rsidTr="00000C60">
        <w:tc>
          <w:tcPr>
            <w:tcW w:w="3369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B8CCE4" w:themeFill="accent1" w:themeFillTint="66"/>
            <w:vAlign w:val="center"/>
          </w:tcPr>
          <w:p w:rsidR="00E21876" w:rsidRPr="00E21876" w:rsidRDefault="00E21876" w:rsidP="00F606E5">
            <w:pPr>
              <w:spacing w:line="340" w:lineRule="exact"/>
              <w:rPr>
                <w:rFonts w:ascii="Tahoma" w:hAnsi="Tahoma" w:cs="Tahoma"/>
                <w:color w:val="365F91" w:themeColor="accent1" w:themeShade="BF"/>
              </w:rPr>
            </w:pPr>
            <w:r w:rsidRPr="00E21876">
              <w:rPr>
                <w:rFonts w:ascii="Tahoma" w:hAnsi="Tahoma" w:cs="Tahoma"/>
                <w:color w:val="365F91" w:themeColor="accent1" w:themeShade="BF"/>
              </w:rPr>
              <w:t>Form Factor (H) x (W) x (D)</w:t>
            </w:r>
          </w:p>
        </w:tc>
        <w:tc>
          <w:tcPr>
            <w:tcW w:w="6950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vAlign w:val="center"/>
          </w:tcPr>
          <w:p w:rsidR="00E21876" w:rsidRPr="00E21876" w:rsidRDefault="00E21876" w:rsidP="00F606E5">
            <w:pPr>
              <w:spacing w:line="340" w:lineRule="exact"/>
              <w:rPr>
                <w:rFonts w:ascii="Tahoma" w:hAnsi="Tahoma" w:cs="Tahoma"/>
                <w:color w:val="365F91" w:themeColor="accent1" w:themeShade="BF"/>
              </w:rPr>
            </w:pPr>
            <w:r w:rsidRPr="00E21876">
              <w:rPr>
                <w:rFonts w:ascii="Tahoma" w:hAnsi="Tahoma" w:cs="Tahoma"/>
                <w:color w:val="365F91" w:themeColor="accent1" w:themeShade="BF"/>
              </w:rPr>
              <w:t xml:space="preserve">2RU 12-Bay, 19" </w:t>
            </w:r>
            <w:proofErr w:type="spellStart"/>
            <w:r w:rsidRPr="00E21876">
              <w:rPr>
                <w:rFonts w:ascii="Tahoma" w:hAnsi="Tahoma" w:cs="Tahoma"/>
                <w:color w:val="365F91" w:themeColor="accent1" w:themeShade="BF"/>
              </w:rPr>
              <w:t>Rackmount</w:t>
            </w:r>
            <w:proofErr w:type="spellEnd"/>
            <w:r w:rsidRPr="00E21876">
              <w:rPr>
                <w:rFonts w:ascii="Tahoma" w:hAnsi="Tahoma" w:cs="Tahoma"/>
                <w:color w:val="365F91" w:themeColor="accent1" w:themeShade="BF"/>
              </w:rPr>
              <w:t xml:space="preserve"> Chassis</w:t>
            </w:r>
            <w:r w:rsidRPr="00E21876">
              <w:rPr>
                <w:rFonts w:ascii="Tahoma" w:hAnsi="Tahoma" w:cs="Tahoma"/>
                <w:color w:val="365F91" w:themeColor="accent1" w:themeShade="BF"/>
              </w:rPr>
              <w:br/>
              <w:t>3.47" x 17.2" x 25.5"</w:t>
            </w:r>
            <w:r w:rsidRPr="00E21876">
              <w:rPr>
                <w:rFonts w:ascii="Tahoma" w:hAnsi="Tahoma" w:cs="Tahoma"/>
                <w:color w:val="365F91" w:themeColor="accent1" w:themeShade="BF"/>
              </w:rPr>
              <w:br/>
              <w:t>88.1 mm x 437 mm x 647.7 mm</w:t>
            </w:r>
          </w:p>
        </w:tc>
      </w:tr>
      <w:tr w:rsidR="00E21876" w:rsidRPr="004519B4" w:rsidTr="00000C60">
        <w:tc>
          <w:tcPr>
            <w:tcW w:w="3369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B8CCE4" w:themeFill="accent1" w:themeFillTint="66"/>
            <w:vAlign w:val="center"/>
          </w:tcPr>
          <w:p w:rsidR="00E21876" w:rsidRPr="00E21876" w:rsidRDefault="00E21876" w:rsidP="00F606E5">
            <w:pPr>
              <w:spacing w:line="340" w:lineRule="exact"/>
              <w:rPr>
                <w:rFonts w:ascii="Tahoma" w:hAnsi="Tahoma" w:cs="Tahoma"/>
                <w:color w:val="365F91" w:themeColor="accent1" w:themeShade="BF"/>
              </w:rPr>
            </w:pPr>
            <w:r w:rsidRPr="00E21876">
              <w:rPr>
                <w:rFonts w:ascii="Tahoma" w:hAnsi="Tahoma" w:cs="Tahoma"/>
                <w:color w:val="365F91" w:themeColor="accent1" w:themeShade="BF"/>
              </w:rPr>
              <w:t>Drive Bay</w:t>
            </w:r>
          </w:p>
        </w:tc>
        <w:tc>
          <w:tcPr>
            <w:tcW w:w="6950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vAlign w:val="center"/>
          </w:tcPr>
          <w:p w:rsidR="00E21876" w:rsidRPr="00E21876" w:rsidRDefault="00E21876" w:rsidP="00F606E5">
            <w:pPr>
              <w:spacing w:line="340" w:lineRule="exact"/>
              <w:rPr>
                <w:rFonts w:ascii="Tahoma" w:hAnsi="Tahoma" w:cs="Tahoma"/>
                <w:color w:val="365F91" w:themeColor="accent1" w:themeShade="BF"/>
              </w:rPr>
            </w:pPr>
            <w:r w:rsidRPr="00E21876">
              <w:rPr>
                <w:rFonts w:ascii="Tahoma" w:hAnsi="Tahoma" w:cs="Tahoma"/>
                <w:color w:val="365F91" w:themeColor="accent1" w:themeShade="BF"/>
              </w:rPr>
              <w:t>12x 2.5" Hot Swappable HDD Caddy</w:t>
            </w:r>
            <w:r w:rsidRPr="00E21876">
              <w:rPr>
                <w:rFonts w:ascii="Tahoma" w:hAnsi="Tahoma" w:cs="Tahoma"/>
                <w:color w:val="365F91" w:themeColor="accent1" w:themeShade="BF"/>
              </w:rPr>
              <w:br/>
              <w:t>1x 2.5" Internal HDD Bracket (support 2x 2.5" HDD)</w:t>
            </w:r>
            <w:r w:rsidRPr="00E21876">
              <w:rPr>
                <w:rFonts w:ascii="Tahoma" w:hAnsi="Tahoma" w:cs="Tahoma"/>
                <w:color w:val="365F91" w:themeColor="accent1" w:themeShade="BF"/>
              </w:rPr>
              <w:br/>
              <w:t>1x 5.25" ODD (Option)</w:t>
            </w:r>
            <w:r w:rsidRPr="00E21876">
              <w:rPr>
                <w:rFonts w:ascii="Tahoma" w:hAnsi="Tahoma" w:cs="Tahoma"/>
                <w:color w:val="365F91" w:themeColor="accent1" w:themeShade="BF"/>
              </w:rPr>
              <w:br/>
              <w:t>1x Ultra Slim Type DVD (Option)</w:t>
            </w:r>
            <w:r w:rsidRPr="00E21876">
              <w:rPr>
                <w:rFonts w:ascii="Tahoma" w:hAnsi="Tahoma" w:cs="Tahoma"/>
                <w:color w:val="365F91" w:themeColor="accent1" w:themeShade="BF"/>
              </w:rPr>
              <w:br/>
              <w:t>1x Slim Type FDD (Option)</w:t>
            </w:r>
          </w:p>
        </w:tc>
      </w:tr>
      <w:tr w:rsidR="00E21876" w:rsidRPr="004519B4" w:rsidTr="00000C60">
        <w:tc>
          <w:tcPr>
            <w:tcW w:w="3369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B8CCE4" w:themeFill="accent1" w:themeFillTint="66"/>
            <w:vAlign w:val="center"/>
          </w:tcPr>
          <w:p w:rsidR="00E21876" w:rsidRPr="00E21876" w:rsidRDefault="00E21876" w:rsidP="00F606E5">
            <w:pPr>
              <w:spacing w:line="340" w:lineRule="exact"/>
              <w:rPr>
                <w:rFonts w:ascii="Tahoma" w:hAnsi="Tahoma" w:cs="Tahoma"/>
                <w:color w:val="365F91" w:themeColor="accent1" w:themeShade="BF"/>
              </w:rPr>
            </w:pPr>
            <w:r w:rsidRPr="00E21876">
              <w:rPr>
                <w:rFonts w:ascii="Tahoma" w:hAnsi="Tahoma" w:cs="Tahoma"/>
                <w:color w:val="365F91" w:themeColor="accent1" w:themeShade="BF"/>
              </w:rPr>
              <w:t>Mother Board</w:t>
            </w:r>
          </w:p>
        </w:tc>
        <w:tc>
          <w:tcPr>
            <w:tcW w:w="6950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vAlign w:val="center"/>
          </w:tcPr>
          <w:p w:rsidR="00E21876" w:rsidRPr="00E21876" w:rsidRDefault="00E21876" w:rsidP="00F606E5">
            <w:pPr>
              <w:spacing w:line="340" w:lineRule="exact"/>
              <w:rPr>
                <w:rFonts w:ascii="Tahoma" w:hAnsi="Tahoma" w:cs="Tahoma"/>
                <w:color w:val="365F91" w:themeColor="accent1" w:themeShade="BF"/>
              </w:rPr>
            </w:pPr>
            <w:r w:rsidRPr="00E21876">
              <w:rPr>
                <w:rFonts w:ascii="Tahoma" w:hAnsi="Tahoma" w:cs="Tahoma"/>
                <w:color w:val="365F91" w:themeColor="accent1" w:themeShade="BF"/>
              </w:rPr>
              <w:t>Up to SSI EEB 12" x 13" (305</w:t>
            </w:r>
            <w:r>
              <w:rPr>
                <w:rFonts w:ascii="Tahoma" w:hAnsi="Tahoma" w:cs="Tahoma" w:hint="eastAsia"/>
                <w:color w:val="365F91" w:themeColor="accent1" w:themeShade="BF"/>
              </w:rPr>
              <w:t xml:space="preserve"> </w:t>
            </w:r>
            <w:r w:rsidRPr="00E21876">
              <w:rPr>
                <w:rFonts w:ascii="Tahoma" w:hAnsi="Tahoma" w:cs="Tahoma"/>
                <w:color w:val="365F91" w:themeColor="accent1" w:themeShade="BF"/>
              </w:rPr>
              <w:t>mm x 330</w:t>
            </w:r>
            <w:r>
              <w:rPr>
                <w:rFonts w:ascii="Tahoma" w:hAnsi="Tahoma" w:cs="Tahoma" w:hint="eastAsia"/>
                <w:color w:val="365F91" w:themeColor="accent1" w:themeShade="BF"/>
              </w:rPr>
              <w:t xml:space="preserve"> </w:t>
            </w:r>
            <w:r w:rsidRPr="00E21876">
              <w:rPr>
                <w:rFonts w:ascii="Tahoma" w:hAnsi="Tahoma" w:cs="Tahoma"/>
                <w:color w:val="365F91" w:themeColor="accent1" w:themeShade="BF"/>
              </w:rPr>
              <w:t>mm)</w:t>
            </w:r>
          </w:p>
        </w:tc>
      </w:tr>
      <w:tr w:rsidR="00E21876" w:rsidRPr="004519B4" w:rsidTr="00000C60">
        <w:tc>
          <w:tcPr>
            <w:tcW w:w="3369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B8CCE4" w:themeFill="accent1" w:themeFillTint="66"/>
            <w:vAlign w:val="center"/>
          </w:tcPr>
          <w:p w:rsidR="00E21876" w:rsidRPr="00E21876" w:rsidRDefault="00E21876" w:rsidP="00F606E5">
            <w:pPr>
              <w:spacing w:line="340" w:lineRule="exact"/>
              <w:rPr>
                <w:rFonts w:ascii="Tahoma" w:hAnsi="Tahoma" w:cs="Tahoma"/>
                <w:color w:val="365F91" w:themeColor="accent1" w:themeShade="BF"/>
              </w:rPr>
            </w:pPr>
            <w:r w:rsidRPr="00E21876">
              <w:rPr>
                <w:rFonts w:ascii="Tahoma" w:hAnsi="Tahoma" w:cs="Tahoma"/>
                <w:color w:val="365F91" w:themeColor="accent1" w:themeShade="BF"/>
              </w:rPr>
              <w:t>Processor</w:t>
            </w:r>
          </w:p>
        </w:tc>
        <w:tc>
          <w:tcPr>
            <w:tcW w:w="6950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vAlign w:val="center"/>
          </w:tcPr>
          <w:p w:rsidR="00E21876" w:rsidRPr="00E21876" w:rsidRDefault="00E21876" w:rsidP="00F606E5">
            <w:pPr>
              <w:spacing w:line="340" w:lineRule="exact"/>
              <w:rPr>
                <w:rFonts w:ascii="Tahoma" w:hAnsi="Tahoma" w:cs="Tahoma"/>
                <w:color w:val="365F91" w:themeColor="accent1" w:themeShade="BF"/>
              </w:rPr>
            </w:pPr>
            <w:r w:rsidRPr="00E21876">
              <w:rPr>
                <w:rFonts w:ascii="Tahoma" w:hAnsi="Tahoma" w:cs="Tahoma"/>
                <w:color w:val="365F91" w:themeColor="accent1" w:themeShade="BF"/>
              </w:rPr>
              <w:t>Dual or Single Intel® or AMD® Processors</w:t>
            </w:r>
          </w:p>
        </w:tc>
      </w:tr>
      <w:tr w:rsidR="00E21876" w:rsidRPr="004519B4" w:rsidTr="00000C60">
        <w:tc>
          <w:tcPr>
            <w:tcW w:w="3369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B8CCE4" w:themeFill="accent1" w:themeFillTint="66"/>
            <w:vAlign w:val="center"/>
          </w:tcPr>
          <w:p w:rsidR="00E21876" w:rsidRPr="00E21876" w:rsidRDefault="00E21876" w:rsidP="00F606E5">
            <w:pPr>
              <w:spacing w:line="340" w:lineRule="exact"/>
              <w:rPr>
                <w:rFonts w:ascii="Tahoma" w:hAnsi="Tahoma" w:cs="Tahoma"/>
                <w:color w:val="365F91" w:themeColor="accent1" w:themeShade="BF"/>
              </w:rPr>
            </w:pPr>
            <w:r w:rsidRPr="00E21876">
              <w:rPr>
                <w:rFonts w:ascii="Tahoma" w:hAnsi="Tahoma" w:cs="Tahoma"/>
                <w:color w:val="365F91" w:themeColor="accent1" w:themeShade="BF"/>
              </w:rPr>
              <w:t>Control Panel</w:t>
            </w:r>
          </w:p>
        </w:tc>
        <w:tc>
          <w:tcPr>
            <w:tcW w:w="6950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vAlign w:val="center"/>
          </w:tcPr>
          <w:p w:rsidR="00E21876" w:rsidRPr="00E21876" w:rsidRDefault="00E21876" w:rsidP="00F606E5">
            <w:pPr>
              <w:spacing w:line="340" w:lineRule="exact"/>
              <w:rPr>
                <w:rFonts w:ascii="Tahoma" w:hAnsi="Tahoma" w:cs="Tahoma"/>
                <w:color w:val="365F91" w:themeColor="accent1" w:themeShade="BF"/>
              </w:rPr>
            </w:pPr>
            <w:r w:rsidRPr="00E21876">
              <w:rPr>
                <w:rFonts w:ascii="Tahoma" w:hAnsi="Tahoma" w:cs="Tahoma"/>
                <w:color w:val="365F91" w:themeColor="accent1" w:themeShade="BF"/>
              </w:rPr>
              <w:t>1x System Power Button</w:t>
            </w:r>
            <w:r w:rsidRPr="00E21876">
              <w:rPr>
                <w:rStyle w:val="apple-converted-space"/>
                <w:rFonts w:ascii="Tahoma" w:hAnsi="Tahoma" w:cs="Tahoma"/>
                <w:color w:val="365F91" w:themeColor="accent1" w:themeShade="BF"/>
              </w:rPr>
              <w:t> </w:t>
            </w:r>
            <w:r w:rsidRPr="00E21876">
              <w:rPr>
                <w:rFonts w:ascii="Tahoma" w:hAnsi="Tahoma" w:cs="Tahoma"/>
                <w:color w:val="365F91" w:themeColor="accent1" w:themeShade="BF"/>
              </w:rPr>
              <w:br/>
              <w:t>1x System Reset Button</w:t>
            </w:r>
            <w:r w:rsidRPr="00E21876">
              <w:rPr>
                <w:rStyle w:val="apple-converted-space"/>
                <w:rFonts w:ascii="Tahoma" w:hAnsi="Tahoma" w:cs="Tahoma"/>
                <w:color w:val="365F91" w:themeColor="accent1" w:themeShade="BF"/>
              </w:rPr>
              <w:t> </w:t>
            </w:r>
            <w:r w:rsidRPr="00E21876">
              <w:rPr>
                <w:rFonts w:ascii="Tahoma" w:hAnsi="Tahoma" w:cs="Tahoma"/>
                <w:color w:val="365F91" w:themeColor="accent1" w:themeShade="BF"/>
              </w:rPr>
              <w:br/>
              <w:t>1x Alarm Release Button</w:t>
            </w:r>
            <w:r w:rsidRPr="00E21876">
              <w:rPr>
                <w:rFonts w:ascii="Tahoma" w:hAnsi="Tahoma" w:cs="Tahoma"/>
                <w:color w:val="365F91" w:themeColor="accent1" w:themeShade="BF"/>
              </w:rPr>
              <w:br/>
              <w:t>1x USB 2.0 Port</w:t>
            </w:r>
          </w:p>
        </w:tc>
      </w:tr>
      <w:tr w:rsidR="00E21876" w:rsidRPr="004519B4" w:rsidTr="00000C60">
        <w:tc>
          <w:tcPr>
            <w:tcW w:w="3369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B8CCE4" w:themeFill="accent1" w:themeFillTint="66"/>
            <w:vAlign w:val="center"/>
          </w:tcPr>
          <w:p w:rsidR="00E21876" w:rsidRPr="00E21876" w:rsidRDefault="00E21876" w:rsidP="00F606E5">
            <w:pPr>
              <w:spacing w:line="340" w:lineRule="exact"/>
              <w:rPr>
                <w:rFonts w:ascii="Tahoma" w:hAnsi="Tahoma" w:cs="Tahoma"/>
                <w:color w:val="365F91" w:themeColor="accent1" w:themeShade="BF"/>
              </w:rPr>
            </w:pPr>
            <w:r w:rsidRPr="00E21876">
              <w:rPr>
                <w:rFonts w:ascii="Tahoma" w:hAnsi="Tahoma" w:cs="Tahoma"/>
                <w:color w:val="365F91" w:themeColor="accent1" w:themeShade="BF"/>
              </w:rPr>
              <w:t>Indicator</w:t>
            </w:r>
          </w:p>
        </w:tc>
        <w:tc>
          <w:tcPr>
            <w:tcW w:w="6950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vAlign w:val="center"/>
          </w:tcPr>
          <w:p w:rsidR="00E21876" w:rsidRPr="00E21876" w:rsidRDefault="00E21876" w:rsidP="00F606E5">
            <w:pPr>
              <w:spacing w:line="340" w:lineRule="exact"/>
              <w:rPr>
                <w:rFonts w:ascii="Tahoma" w:hAnsi="Tahoma" w:cs="Tahoma"/>
                <w:color w:val="365F91" w:themeColor="accent1" w:themeShade="BF"/>
              </w:rPr>
            </w:pPr>
            <w:r w:rsidRPr="00E21876">
              <w:rPr>
                <w:rFonts w:ascii="Tahoma" w:hAnsi="Tahoma" w:cs="Tahoma"/>
                <w:color w:val="365F91" w:themeColor="accent1" w:themeShade="BF"/>
              </w:rPr>
              <w:t>1x Power Status LED</w:t>
            </w:r>
            <w:r w:rsidRPr="00E21876">
              <w:rPr>
                <w:rFonts w:ascii="Tahoma" w:hAnsi="Tahoma" w:cs="Tahoma"/>
                <w:color w:val="365F91" w:themeColor="accent1" w:themeShade="BF"/>
              </w:rPr>
              <w:br/>
              <w:t>2x Network Activity LED</w:t>
            </w:r>
            <w:r w:rsidRPr="00E21876">
              <w:rPr>
                <w:rFonts w:ascii="Tahoma" w:hAnsi="Tahoma" w:cs="Tahoma"/>
                <w:color w:val="365F91" w:themeColor="accent1" w:themeShade="BF"/>
              </w:rPr>
              <w:br/>
              <w:t>1x Overheat LED</w:t>
            </w:r>
            <w:r w:rsidRPr="00E21876">
              <w:rPr>
                <w:rFonts w:ascii="Tahoma" w:hAnsi="Tahoma" w:cs="Tahoma"/>
                <w:color w:val="365F91" w:themeColor="accent1" w:themeShade="BF"/>
              </w:rPr>
              <w:br/>
              <w:t>1x Fan Failed LED</w:t>
            </w:r>
            <w:r w:rsidRPr="00E21876">
              <w:rPr>
                <w:rFonts w:ascii="Tahoma" w:hAnsi="Tahoma" w:cs="Tahoma"/>
                <w:color w:val="365F91" w:themeColor="accent1" w:themeShade="BF"/>
              </w:rPr>
              <w:br/>
              <w:t>1x HDD Status LED per HDD</w:t>
            </w:r>
            <w:r w:rsidRPr="00E21876">
              <w:rPr>
                <w:rStyle w:val="apple-converted-space"/>
                <w:rFonts w:ascii="Tahoma" w:hAnsi="Tahoma" w:cs="Tahoma"/>
                <w:color w:val="365F91" w:themeColor="accent1" w:themeShade="BF"/>
              </w:rPr>
              <w:t> </w:t>
            </w:r>
            <w:r w:rsidRPr="00E21876">
              <w:rPr>
                <w:rFonts w:ascii="Tahoma" w:hAnsi="Tahoma" w:cs="Tahoma"/>
                <w:color w:val="365F91" w:themeColor="accent1" w:themeShade="BF"/>
              </w:rPr>
              <w:br/>
              <w:t>1x HDD Failed LED per HDD</w:t>
            </w:r>
            <w:r w:rsidRPr="00E21876">
              <w:rPr>
                <w:rFonts w:ascii="Tahoma" w:hAnsi="Tahoma" w:cs="Tahoma"/>
                <w:color w:val="365F91" w:themeColor="accent1" w:themeShade="BF"/>
              </w:rPr>
              <w:br/>
              <w:t>1x Fan Operated LED per Fan Module</w:t>
            </w:r>
            <w:r w:rsidRPr="00E21876">
              <w:rPr>
                <w:rStyle w:val="apple-converted-space"/>
                <w:rFonts w:ascii="Tahoma" w:hAnsi="Tahoma" w:cs="Tahoma"/>
                <w:color w:val="365F91" w:themeColor="accent1" w:themeShade="BF"/>
              </w:rPr>
              <w:t> </w:t>
            </w:r>
            <w:r w:rsidRPr="00E21876">
              <w:rPr>
                <w:rFonts w:ascii="Tahoma" w:hAnsi="Tahoma" w:cs="Tahoma"/>
                <w:color w:val="365F91" w:themeColor="accent1" w:themeShade="BF"/>
              </w:rPr>
              <w:br/>
              <w:t>1x Fan Failed LED per Fan Module</w:t>
            </w:r>
          </w:p>
        </w:tc>
      </w:tr>
      <w:tr w:rsidR="00E21876" w:rsidRPr="004519B4" w:rsidTr="00000C60">
        <w:tc>
          <w:tcPr>
            <w:tcW w:w="3369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B8CCE4" w:themeFill="accent1" w:themeFillTint="66"/>
            <w:vAlign w:val="center"/>
          </w:tcPr>
          <w:p w:rsidR="00E21876" w:rsidRPr="00E21876" w:rsidRDefault="00E21876" w:rsidP="00F606E5">
            <w:pPr>
              <w:spacing w:line="340" w:lineRule="exact"/>
              <w:rPr>
                <w:rFonts w:ascii="Tahoma" w:hAnsi="Tahoma" w:cs="Tahoma"/>
                <w:color w:val="365F91" w:themeColor="accent1" w:themeShade="BF"/>
              </w:rPr>
            </w:pPr>
            <w:r w:rsidRPr="00E21876">
              <w:rPr>
                <w:rFonts w:ascii="Tahoma" w:hAnsi="Tahoma" w:cs="Tahoma"/>
                <w:color w:val="365F91" w:themeColor="accent1" w:themeShade="BF"/>
              </w:rPr>
              <w:t>Expansion Slot</w:t>
            </w:r>
          </w:p>
        </w:tc>
        <w:tc>
          <w:tcPr>
            <w:tcW w:w="6950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vAlign w:val="center"/>
          </w:tcPr>
          <w:p w:rsidR="00E21876" w:rsidRPr="00E21876" w:rsidRDefault="00E21876" w:rsidP="00F606E5">
            <w:pPr>
              <w:spacing w:line="340" w:lineRule="exact"/>
              <w:rPr>
                <w:rFonts w:ascii="Tahoma" w:hAnsi="Tahoma" w:cs="Tahoma"/>
                <w:color w:val="365F91" w:themeColor="accent1" w:themeShade="BF"/>
              </w:rPr>
            </w:pPr>
            <w:r w:rsidRPr="00E21876">
              <w:rPr>
                <w:rFonts w:ascii="Tahoma" w:hAnsi="Tahoma" w:cs="Tahoma"/>
                <w:color w:val="365F91" w:themeColor="accent1" w:themeShade="BF"/>
              </w:rPr>
              <w:t>7x Low Profile Expansion Slot or 3x Standard Expansion Slot</w:t>
            </w:r>
          </w:p>
        </w:tc>
      </w:tr>
      <w:tr w:rsidR="00E21876" w:rsidRPr="004519B4" w:rsidTr="00000C60">
        <w:trPr>
          <w:trHeight w:val="231"/>
        </w:trPr>
        <w:tc>
          <w:tcPr>
            <w:tcW w:w="3369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B8CCE4" w:themeFill="accent1" w:themeFillTint="66"/>
            <w:vAlign w:val="center"/>
          </w:tcPr>
          <w:p w:rsidR="00E21876" w:rsidRPr="00E21876" w:rsidRDefault="00E21876" w:rsidP="00F606E5">
            <w:pPr>
              <w:spacing w:line="340" w:lineRule="exact"/>
              <w:rPr>
                <w:rFonts w:ascii="Tahoma" w:hAnsi="Tahoma" w:cs="Tahoma"/>
                <w:color w:val="365F91" w:themeColor="accent1" w:themeShade="BF"/>
              </w:rPr>
            </w:pPr>
            <w:r w:rsidRPr="00E21876">
              <w:rPr>
                <w:rFonts w:ascii="Tahoma" w:hAnsi="Tahoma" w:cs="Tahoma"/>
                <w:color w:val="365F91" w:themeColor="accent1" w:themeShade="BF"/>
              </w:rPr>
              <w:t>Expander Backplane</w:t>
            </w:r>
          </w:p>
        </w:tc>
        <w:tc>
          <w:tcPr>
            <w:tcW w:w="6950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vAlign w:val="center"/>
          </w:tcPr>
          <w:p w:rsidR="00E21876" w:rsidRPr="00E21876" w:rsidRDefault="00E21876" w:rsidP="00F606E5">
            <w:pPr>
              <w:spacing w:line="340" w:lineRule="exact"/>
              <w:rPr>
                <w:rFonts w:ascii="Tahoma" w:hAnsi="Tahoma" w:cs="Tahoma"/>
                <w:color w:val="365F91" w:themeColor="accent1" w:themeShade="BF"/>
              </w:rPr>
            </w:pPr>
            <w:r w:rsidRPr="00E21876">
              <w:rPr>
                <w:rFonts w:ascii="Tahoma" w:hAnsi="Tahoma" w:cs="Tahoma"/>
                <w:color w:val="365F91" w:themeColor="accent1" w:themeShade="BF"/>
              </w:rPr>
              <w:t>1x 2.5" 6Gbps SAS/SATA HDD Backplane</w:t>
            </w:r>
            <w:r w:rsidRPr="00E21876">
              <w:rPr>
                <w:rStyle w:val="apple-converted-space"/>
                <w:rFonts w:ascii="Tahoma" w:hAnsi="Tahoma" w:cs="Tahoma"/>
                <w:color w:val="365F91" w:themeColor="accent1" w:themeShade="BF"/>
              </w:rPr>
              <w:t> </w:t>
            </w:r>
            <w:r w:rsidRPr="00E21876">
              <w:rPr>
                <w:rFonts w:ascii="Tahoma" w:hAnsi="Tahoma" w:cs="Tahoma"/>
                <w:color w:val="365F91" w:themeColor="accent1" w:themeShade="BF"/>
              </w:rPr>
              <w:br/>
              <w:t>mini SAS Connector (SFF-8087 including SGPIO)</w:t>
            </w:r>
          </w:p>
        </w:tc>
      </w:tr>
      <w:tr w:rsidR="00E21876" w:rsidRPr="004519B4" w:rsidTr="00000C60">
        <w:trPr>
          <w:trHeight w:val="231"/>
        </w:trPr>
        <w:tc>
          <w:tcPr>
            <w:tcW w:w="3369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B8CCE4" w:themeFill="accent1" w:themeFillTint="66"/>
            <w:vAlign w:val="center"/>
          </w:tcPr>
          <w:p w:rsidR="00E21876" w:rsidRPr="00E21876" w:rsidRDefault="00E21876" w:rsidP="00F606E5">
            <w:pPr>
              <w:spacing w:line="340" w:lineRule="exact"/>
              <w:rPr>
                <w:rFonts w:ascii="Tahoma" w:hAnsi="Tahoma" w:cs="Tahoma"/>
                <w:color w:val="365F91" w:themeColor="accent1" w:themeShade="BF"/>
              </w:rPr>
            </w:pPr>
            <w:r w:rsidRPr="00E21876">
              <w:rPr>
                <w:rFonts w:ascii="Tahoma" w:hAnsi="Tahoma" w:cs="Tahoma"/>
                <w:color w:val="365F91" w:themeColor="accent1" w:themeShade="BF"/>
              </w:rPr>
              <w:t>Fan Module</w:t>
            </w:r>
          </w:p>
        </w:tc>
        <w:tc>
          <w:tcPr>
            <w:tcW w:w="6950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vAlign w:val="center"/>
          </w:tcPr>
          <w:p w:rsidR="00E21876" w:rsidRPr="00E21876" w:rsidRDefault="00E21876" w:rsidP="00F606E5">
            <w:pPr>
              <w:spacing w:line="340" w:lineRule="exact"/>
              <w:rPr>
                <w:rFonts w:ascii="Tahoma" w:hAnsi="Tahoma" w:cs="Tahoma"/>
                <w:color w:val="365F91" w:themeColor="accent1" w:themeShade="BF"/>
              </w:rPr>
            </w:pPr>
            <w:r w:rsidRPr="00E21876">
              <w:rPr>
                <w:rFonts w:ascii="Tahoma" w:hAnsi="Tahoma" w:cs="Tahoma"/>
                <w:color w:val="365F91" w:themeColor="accent1" w:themeShade="BF"/>
              </w:rPr>
              <w:t>4x 80 mm Hot Swappable Fan Module</w:t>
            </w:r>
          </w:p>
        </w:tc>
      </w:tr>
      <w:tr w:rsidR="00E21876" w:rsidRPr="004519B4" w:rsidTr="00000C60">
        <w:trPr>
          <w:trHeight w:val="325"/>
        </w:trPr>
        <w:tc>
          <w:tcPr>
            <w:tcW w:w="3369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B8CCE4" w:themeFill="accent1" w:themeFillTint="66"/>
            <w:vAlign w:val="center"/>
          </w:tcPr>
          <w:p w:rsidR="00E21876" w:rsidRPr="00E21876" w:rsidRDefault="00E21876" w:rsidP="00F606E5">
            <w:pPr>
              <w:spacing w:line="340" w:lineRule="exact"/>
              <w:rPr>
                <w:rFonts w:ascii="Tahoma" w:hAnsi="Tahoma" w:cs="Tahoma"/>
                <w:color w:val="365F91" w:themeColor="accent1" w:themeShade="BF"/>
              </w:rPr>
            </w:pPr>
            <w:r w:rsidRPr="00E21876">
              <w:rPr>
                <w:rFonts w:ascii="Tahoma" w:hAnsi="Tahoma" w:cs="Tahoma"/>
                <w:color w:val="365F91" w:themeColor="accent1" w:themeShade="BF"/>
              </w:rPr>
              <w:t>Electrical Requirement</w:t>
            </w:r>
          </w:p>
        </w:tc>
        <w:tc>
          <w:tcPr>
            <w:tcW w:w="6950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vAlign w:val="center"/>
          </w:tcPr>
          <w:p w:rsidR="00E21876" w:rsidRPr="00E21876" w:rsidRDefault="00E21876" w:rsidP="00F606E5">
            <w:pPr>
              <w:spacing w:line="340" w:lineRule="exact"/>
              <w:rPr>
                <w:rFonts w:ascii="Tahoma" w:hAnsi="Tahoma" w:cs="Tahoma"/>
                <w:color w:val="365F91" w:themeColor="accent1" w:themeShade="BF"/>
              </w:rPr>
            </w:pPr>
            <w:r w:rsidRPr="00E21876">
              <w:rPr>
                <w:rFonts w:ascii="Tahoma" w:hAnsi="Tahoma" w:cs="Tahoma"/>
                <w:color w:val="365F91" w:themeColor="accent1" w:themeShade="BF"/>
              </w:rPr>
              <w:t>High-efficiency 720w (1+1) Redundant Power Supply</w:t>
            </w:r>
            <w:r w:rsidRPr="00D335D9">
              <w:t> </w:t>
            </w:r>
            <w:r w:rsidRPr="00E21876">
              <w:rPr>
                <w:rFonts w:ascii="Tahoma" w:hAnsi="Tahoma" w:cs="Tahoma"/>
                <w:color w:val="365F91" w:themeColor="accent1" w:themeShade="BF"/>
              </w:rPr>
              <w:br/>
            </w:r>
            <w:r w:rsidR="00D335D9" w:rsidRPr="00D335D9">
              <w:rPr>
                <w:rFonts w:ascii="Tahoma" w:hAnsi="Tahoma" w:cs="Tahoma"/>
                <w:color w:val="365F91" w:themeColor="accent1" w:themeShade="BF"/>
              </w:rPr>
              <w:t>W/ PFC, AC 90~264V Full Range, 47Hz~63Hz</w:t>
            </w:r>
          </w:p>
        </w:tc>
      </w:tr>
      <w:tr w:rsidR="00E21876" w:rsidRPr="004519B4" w:rsidTr="00000C60">
        <w:trPr>
          <w:trHeight w:val="325"/>
        </w:trPr>
        <w:tc>
          <w:tcPr>
            <w:tcW w:w="3369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B8CCE4" w:themeFill="accent1" w:themeFillTint="66"/>
            <w:vAlign w:val="center"/>
          </w:tcPr>
          <w:p w:rsidR="00E21876" w:rsidRPr="00E21876" w:rsidRDefault="00E21876" w:rsidP="00F606E5">
            <w:pPr>
              <w:spacing w:line="340" w:lineRule="exact"/>
              <w:rPr>
                <w:rFonts w:ascii="Tahoma" w:hAnsi="Tahoma" w:cs="Tahoma"/>
                <w:color w:val="365F91" w:themeColor="accent1" w:themeShade="BF"/>
              </w:rPr>
            </w:pPr>
            <w:r w:rsidRPr="00E21876">
              <w:rPr>
                <w:rFonts w:ascii="Tahoma" w:hAnsi="Tahoma" w:cs="Tahoma"/>
                <w:color w:val="365F91" w:themeColor="accent1" w:themeShade="BF"/>
              </w:rPr>
              <w:t>Monitor and Alarm</w:t>
            </w:r>
          </w:p>
        </w:tc>
        <w:tc>
          <w:tcPr>
            <w:tcW w:w="6950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vAlign w:val="center"/>
          </w:tcPr>
          <w:p w:rsidR="00E21876" w:rsidRPr="00E21876" w:rsidRDefault="00E21876" w:rsidP="00F606E5">
            <w:pPr>
              <w:spacing w:line="340" w:lineRule="exact"/>
              <w:rPr>
                <w:rFonts w:ascii="Tahoma" w:hAnsi="Tahoma" w:cs="Tahoma"/>
                <w:color w:val="365F91" w:themeColor="accent1" w:themeShade="BF"/>
              </w:rPr>
            </w:pPr>
            <w:r w:rsidRPr="00E21876">
              <w:rPr>
                <w:rFonts w:ascii="Tahoma" w:hAnsi="Tahoma" w:cs="Tahoma"/>
                <w:color w:val="365F91" w:themeColor="accent1" w:themeShade="BF"/>
              </w:rPr>
              <w:t>Overheat Monitoring and Warning</w:t>
            </w:r>
            <w:r w:rsidRPr="00D335D9">
              <w:t> </w:t>
            </w:r>
            <w:r w:rsidRPr="00E21876">
              <w:rPr>
                <w:rFonts w:ascii="Tahoma" w:hAnsi="Tahoma" w:cs="Tahoma"/>
                <w:color w:val="365F91" w:themeColor="accent1" w:themeShade="BF"/>
              </w:rPr>
              <w:br/>
              <w:t>System Fan Module Status Monitoring and Warning</w:t>
            </w:r>
            <w:r w:rsidRPr="00D335D9">
              <w:t> </w:t>
            </w:r>
            <w:r w:rsidRPr="00E21876">
              <w:rPr>
                <w:rFonts w:ascii="Tahoma" w:hAnsi="Tahoma" w:cs="Tahoma"/>
                <w:color w:val="365F91" w:themeColor="accent1" w:themeShade="BF"/>
              </w:rPr>
              <w:br/>
              <w:t>Power Supply Unit Status Monitoring and Warning</w:t>
            </w:r>
            <w:r w:rsidRPr="00D335D9">
              <w:t> </w:t>
            </w:r>
            <w:r w:rsidRPr="00E21876">
              <w:rPr>
                <w:rFonts w:ascii="Tahoma" w:hAnsi="Tahoma" w:cs="Tahoma"/>
                <w:color w:val="365F91" w:themeColor="accent1" w:themeShade="BF"/>
              </w:rPr>
              <w:br/>
              <w:t>HDD Status Monitoring and Warning</w:t>
            </w:r>
          </w:p>
        </w:tc>
      </w:tr>
      <w:tr w:rsidR="00E21876" w:rsidRPr="004519B4" w:rsidTr="00000C60">
        <w:tc>
          <w:tcPr>
            <w:tcW w:w="3369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B8CCE4" w:themeFill="accent1" w:themeFillTint="66"/>
            <w:vAlign w:val="center"/>
          </w:tcPr>
          <w:p w:rsidR="00E21876" w:rsidRPr="00E21876" w:rsidRDefault="00E21876" w:rsidP="00F606E5">
            <w:pPr>
              <w:spacing w:line="340" w:lineRule="exact"/>
              <w:rPr>
                <w:rFonts w:ascii="Tahoma" w:hAnsi="Tahoma" w:cs="Tahoma"/>
                <w:color w:val="365F91" w:themeColor="accent1" w:themeShade="BF"/>
              </w:rPr>
            </w:pPr>
            <w:r w:rsidRPr="00E21876">
              <w:rPr>
                <w:rFonts w:ascii="Tahoma" w:hAnsi="Tahoma" w:cs="Tahoma"/>
                <w:color w:val="365F91" w:themeColor="accent1" w:themeShade="BF"/>
              </w:rPr>
              <w:t>Environmental</w:t>
            </w:r>
          </w:p>
        </w:tc>
        <w:tc>
          <w:tcPr>
            <w:tcW w:w="6950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vAlign w:val="center"/>
          </w:tcPr>
          <w:p w:rsidR="00E21876" w:rsidRPr="00E21876" w:rsidRDefault="00D335D9" w:rsidP="00F606E5">
            <w:pPr>
              <w:spacing w:line="340" w:lineRule="exact"/>
              <w:rPr>
                <w:rFonts w:ascii="Tahoma" w:hAnsi="Tahoma" w:cs="Tahoma"/>
                <w:color w:val="365F91" w:themeColor="accent1" w:themeShade="BF"/>
              </w:rPr>
            </w:pPr>
            <w:r w:rsidRPr="00D335D9">
              <w:rPr>
                <w:rFonts w:ascii="Tahoma" w:hAnsi="Tahoma" w:cs="Tahoma"/>
                <w:color w:val="365F91" w:themeColor="accent1" w:themeShade="BF"/>
              </w:rPr>
              <w:t>Operating: 10˚C~35˚C (50˚F~94.9˚F) </w:t>
            </w:r>
            <w:r w:rsidRPr="00D335D9">
              <w:rPr>
                <w:rFonts w:ascii="Tahoma" w:hAnsi="Tahoma" w:cs="Tahoma"/>
                <w:color w:val="365F91" w:themeColor="accent1" w:themeShade="BF"/>
              </w:rPr>
              <w:br/>
              <w:t>Non-operating: -40˚C~70˚C (-40˚F~158˚F), 5% ~85% Non-condensing</w:t>
            </w:r>
          </w:p>
        </w:tc>
      </w:tr>
      <w:tr w:rsidR="00E21876" w:rsidRPr="004519B4" w:rsidTr="00000C60">
        <w:tc>
          <w:tcPr>
            <w:tcW w:w="3369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B8CCE4" w:themeFill="accent1" w:themeFillTint="66"/>
            <w:vAlign w:val="center"/>
          </w:tcPr>
          <w:p w:rsidR="00E21876" w:rsidRPr="00E21876" w:rsidRDefault="00E21876" w:rsidP="00F606E5">
            <w:pPr>
              <w:spacing w:line="340" w:lineRule="exact"/>
              <w:rPr>
                <w:rFonts w:ascii="Tahoma" w:hAnsi="Tahoma" w:cs="Tahoma"/>
                <w:color w:val="365F91" w:themeColor="accent1" w:themeShade="BF"/>
              </w:rPr>
            </w:pPr>
            <w:r w:rsidRPr="00E21876">
              <w:rPr>
                <w:rFonts w:ascii="Tahoma" w:hAnsi="Tahoma" w:cs="Tahoma"/>
                <w:color w:val="365F91" w:themeColor="accent1" w:themeShade="BF"/>
              </w:rPr>
              <w:t>Weight</w:t>
            </w:r>
          </w:p>
        </w:tc>
        <w:tc>
          <w:tcPr>
            <w:tcW w:w="6950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vAlign w:val="center"/>
          </w:tcPr>
          <w:p w:rsidR="00E21876" w:rsidRPr="00E21876" w:rsidRDefault="00E21876" w:rsidP="00F606E5">
            <w:pPr>
              <w:spacing w:line="340" w:lineRule="exact"/>
              <w:rPr>
                <w:rFonts w:ascii="Tahoma" w:hAnsi="Tahoma" w:cs="Tahoma"/>
                <w:color w:val="365F91" w:themeColor="accent1" w:themeShade="BF"/>
              </w:rPr>
            </w:pPr>
            <w:r w:rsidRPr="00E21876">
              <w:rPr>
                <w:rFonts w:ascii="Tahoma" w:hAnsi="Tahoma" w:cs="Tahoma"/>
                <w:color w:val="365F91" w:themeColor="accent1" w:themeShade="BF"/>
              </w:rPr>
              <w:t>Enclosure: 16kg (35Ibs)</w:t>
            </w:r>
            <w:r w:rsidRPr="00E21876">
              <w:rPr>
                <w:rFonts w:ascii="Tahoma" w:hAnsi="Tahoma" w:cs="Tahoma"/>
                <w:color w:val="365F91" w:themeColor="accent1" w:themeShade="BF"/>
              </w:rPr>
              <w:br/>
              <w:t>Packaged: 24kg (53Ibs)</w:t>
            </w:r>
            <w:r w:rsidRPr="00E21876">
              <w:rPr>
                <w:rFonts w:ascii="Tahoma" w:hAnsi="Tahoma" w:cs="Tahoma"/>
                <w:color w:val="365F91" w:themeColor="accent1" w:themeShade="BF"/>
              </w:rPr>
              <w:br/>
              <w:t>(Hard Drive and Slide Rail Not Included)</w:t>
            </w:r>
          </w:p>
        </w:tc>
      </w:tr>
      <w:tr w:rsidR="00E21876" w:rsidRPr="004519B4" w:rsidTr="00000C60">
        <w:tc>
          <w:tcPr>
            <w:tcW w:w="3369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B8CCE4" w:themeFill="accent1" w:themeFillTint="66"/>
            <w:vAlign w:val="center"/>
          </w:tcPr>
          <w:p w:rsidR="00E21876" w:rsidRPr="00E21876" w:rsidRDefault="00E21876" w:rsidP="00F606E5">
            <w:pPr>
              <w:spacing w:line="340" w:lineRule="exact"/>
              <w:rPr>
                <w:rFonts w:ascii="Tahoma" w:hAnsi="Tahoma" w:cs="Tahoma"/>
                <w:color w:val="365F91" w:themeColor="accent1" w:themeShade="BF"/>
              </w:rPr>
            </w:pPr>
            <w:r w:rsidRPr="00E21876">
              <w:rPr>
                <w:rFonts w:ascii="Tahoma" w:hAnsi="Tahoma" w:cs="Tahoma"/>
                <w:color w:val="365F91" w:themeColor="accent1" w:themeShade="BF"/>
              </w:rPr>
              <w:t>Package Dimension (H) x (W) x (D)</w:t>
            </w:r>
          </w:p>
        </w:tc>
        <w:tc>
          <w:tcPr>
            <w:tcW w:w="6950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vAlign w:val="center"/>
          </w:tcPr>
          <w:p w:rsidR="00E21876" w:rsidRPr="00E21876" w:rsidRDefault="00E21876" w:rsidP="00F606E5">
            <w:pPr>
              <w:spacing w:line="340" w:lineRule="exact"/>
              <w:rPr>
                <w:rFonts w:ascii="Tahoma" w:hAnsi="Tahoma" w:cs="Tahoma"/>
                <w:color w:val="365F91" w:themeColor="accent1" w:themeShade="BF"/>
              </w:rPr>
            </w:pPr>
            <w:r w:rsidRPr="00E21876">
              <w:rPr>
                <w:rFonts w:ascii="Tahoma" w:hAnsi="Tahoma" w:cs="Tahoma"/>
                <w:color w:val="365F91" w:themeColor="accent1" w:themeShade="BF"/>
              </w:rPr>
              <w:t>291 mm × 591 mm × 881 mm</w:t>
            </w:r>
          </w:p>
        </w:tc>
      </w:tr>
    </w:tbl>
    <w:p w:rsidR="00B12CC1" w:rsidRDefault="00E00054" w:rsidP="007D3903">
      <w:pPr>
        <w:tabs>
          <w:tab w:val="left" w:pos="1276"/>
        </w:tabs>
        <w:rPr>
          <w:rFonts w:ascii="Arial Unicode MS" w:eastAsia="Arial Unicode MS" w:hAnsi="Arial Unicode MS" w:cs="Arial Unicode MS"/>
          <w:b/>
          <w:sz w:val="16"/>
          <w:szCs w:val="16"/>
        </w:rPr>
      </w:pPr>
      <w:r>
        <w:rPr>
          <w:rFonts w:ascii="Arial Unicode MS" w:eastAsia="Arial Unicode MS" w:hAnsi="Arial Unicode MS" w:cs="Arial Unicode MS"/>
          <w:b/>
          <w:noProof/>
          <w:sz w:val="16"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margin-left:278.5pt;margin-top:4.3pt;width:219.75pt;height:71.6pt;z-index:251660288;mso-position-horizontal-relative:text;mso-position-vertical-relative:text" stroked="f" strokecolor="black [3213]" strokeweight="3pt">
            <v:shadow type="perspective" color="#7f7f7f [1601]" opacity=".5" offset="1pt" offset2="-1pt"/>
            <v:textbox>
              <w:txbxContent>
                <w:p w:rsidR="00B3028B" w:rsidRPr="005E79E4" w:rsidRDefault="00B3028B" w:rsidP="00B3028B">
                  <w:pPr>
                    <w:spacing w:line="240" w:lineRule="exact"/>
                    <w:rPr>
                      <w:rFonts w:ascii="Tahoma" w:hAnsi="Tahoma" w:cs="Tahoma"/>
                      <w:b/>
                      <w:bCs/>
                      <w:iCs/>
                      <w:color w:val="365F91" w:themeColor="accent1" w:themeShade="BF"/>
                      <w:sz w:val="16"/>
                      <w:szCs w:val="16"/>
                    </w:rPr>
                  </w:pPr>
                  <w:r w:rsidRPr="005E79E4">
                    <w:rPr>
                      <w:rFonts w:ascii="Tahoma" w:hAnsi="Tahoma" w:cs="Tahoma"/>
                      <w:b/>
                      <w:bCs/>
                      <w:iCs/>
                      <w:color w:val="365F91" w:themeColor="accent1" w:themeShade="BF"/>
                      <w:sz w:val="16"/>
                      <w:szCs w:val="16"/>
                    </w:rPr>
                    <w:t>INISTOR Headquarter</w:t>
                  </w:r>
                </w:p>
                <w:p w:rsidR="00B3028B" w:rsidRPr="00C255A9" w:rsidRDefault="00B3028B" w:rsidP="00B3028B">
                  <w:pPr>
                    <w:spacing w:line="240" w:lineRule="exact"/>
                    <w:rPr>
                      <w:rFonts w:ascii="Tahoma" w:hAnsi="Tahoma" w:cs="Tahoma"/>
                      <w:bCs/>
                      <w:iCs/>
                      <w:color w:val="365F91" w:themeColor="accent1" w:themeShade="BF"/>
                      <w:sz w:val="16"/>
                      <w:szCs w:val="16"/>
                    </w:rPr>
                  </w:pPr>
                  <w:r w:rsidRPr="005E79E4">
                    <w:rPr>
                      <w:rFonts w:ascii="Tahoma" w:hAnsi="Tahoma" w:cs="Tahoma"/>
                      <w:bCs/>
                      <w:iCs/>
                      <w:color w:val="365F91" w:themeColor="accent1" w:themeShade="BF"/>
                      <w:sz w:val="16"/>
                      <w:szCs w:val="16"/>
                    </w:rPr>
                    <w:t xml:space="preserve">Address: </w:t>
                  </w:r>
                  <w:proofErr w:type="gramStart"/>
                  <w:r w:rsidRPr="00C255A9">
                    <w:rPr>
                      <w:rFonts w:ascii="Tahoma" w:hAnsi="Tahoma" w:cs="Tahoma"/>
                      <w:bCs/>
                      <w:iCs/>
                      <w:color w:val="365F91" w:themeColor="accent1" w:themeShade="BF"/>
                      <w:sz w:val="16"/>
                      <w:szCs w:val="16"/>
                    </w:rPr>
                    <w:t>5F.,</w:t>
                  </w:r>
                  <w:proofErr w:type="gramEnd"/>
                  <w:r w:rsidRPr="00C255A9">
                    <w:rPr>
                      <w:rFonts w:ascii="Tahoma" w:hAnsi="Tahoma" w:cs="Tahoma"/>
                      <w:bCs/>
                      <w:iCs/>
                      <w:color w:val="365F91" w:themeColor="accent1" w:themeShade="BF"/>
                      <w:sz w:val="16"/>
                      <w:szCs w:val="16"/>
                    </w:rPr>
                    <w:t xml:space="preserve"> No.252, Sec.2, New Taipei Blvd., San Chong Dist., New Taipei City 241, Taiwan, R.O.C.</w:t>
                  </w:r>
                </w:p>
                <w:p w:rsidR="00B3028B" w:rsidRPr="005E79E4" w:rsidRDefault="00B3028B" w:rsidP="00B3028B">
                  <w:pPr>
                    <w:spacing w:line="240" w:lineRule="exact"/>
                    <w:rPr>
                      <w:rFonts w:ascii="Tahoma" w:hAnsi="Tahoma" w:cs="Tahoma"/>
                      <w:bCs/>
                      <w:iCs/>
                      <w:color w:val="365F91" w:themeColor="accent1" w:themeShade="BF"/>
                      <w:sz w:val="16"/>
                      <w:szCs w:val="16"/>
                    </w:rPr>
                  </w:pPr>
                  <w:r w:rsidRPr="005E79E4">
                    <w:rPr>
                      <w:rFonts w:ascii="Tahoma" w:hAnsi="Tahoma" w:cs="Tahoma"/>
                      <w:bCs/>
                      <w:iCs/>
                      <w:color w:val="365F91" w:themeColor="accent1" w:themeShade="BF"/>
                      <w:sz w:val="16"/>
                      <w:szCs w:val="16"/>
                    </w:rPr>
                    <w:t>Tel: +886-</w:t>
                  </w:r>
                  <w:r>
                    <w:rPr>
                      <w:rFonts w:ascii="Tahoma" w:hAnsi="Tahoma" w:cs="Tahoma" w:hint="eastAsia"/>
                      <w:bCs/>
                      <w:iCs/>
                      <w:color w:val="365F91" w:themeColor="accent1" w:themeShade="BF"/>
                      <w:sz w:val="16"/>
                      <w:szCs w:val="16"/>
                    </w:rPr>
                    <w:t>2-</w:t>
                  </w:r>
                  <w:r w:rsidRPr="005E79E4">
                    <w:rPr>
                      <w:rFonts w:ascii="Tahoma" w:hAnsi="Tahoma" w:cs="Tahoma"/>
                      <w:bCs/>
                      <w:iCs/>
                      <w:color w:val="365F91" w:themeColor="accent1" w:themeShade="BF"/>
                      <w:sz w:val="16"/>
                      <w:szCs w:val="16"/>
                    </w:rPr>
                    <w:t>2995-</w:t>
                  </w:r>
                  <w:proofErr w:type="gramStart"/>
                  <w:r w:rsidRPr="005E79E4">
                    <w:rPr>
                      <w:rFonts w:ascii="Tahoma" w:hAnsi="Tahoma" w:cs="Tahoma"/>
                      <w:bCs/>
                      <w:iCs/>
                      <w:color w:val="365F91" w:themeColor="accent1" w:themeShade="BF"/>
                      <w:sz w:val="16"/>
                      <w:szCs w:val="16"/>
                    </w:rPr>
                    <w:t>1439  Fax</w:t>
                  </w:r>
                  <w:proofErr w:type="gramEnd"/>
                  <w:r w:rsidRPr="005E79E4">
                    <w:rPr>
                      <w:rFonts w:ascii="Tahoma" w:hAnsi="Tahoma" w:cs="Tahoma"/>
                      <w:bCs/>
                      <w:iCs/>
                      <w:color w:val="365F91" w:themeColor="accent1" w:themeShade="BF"/>
                      <w:sz w:val="16"/>
                      <w:szCs w:val="16"/>
                    </w:rPr>
                    <w:t xml:space="preserve">: </w:t>
                  </w:r>
                  <w:r w:rsidRPr="005110C2">
                    <w:rPr>
                      <w:rFonts w:ascii="Tahoma" w:hAnsi="Tahoma" w:cs="Tahoma"/>
                      <w:bCs/>
                      <w:iCs/>
                      <w:color w:val="365F91" w:themeColor="accent1" w:themeShade="BF"/>
                      <w:sz w:val="16"/>
                      <w:szCs w:val="16"/>
                    </w:rPr>
                    <w:t>+886-2-2995-7705</w:t>
                  </w:r>
                </w:p>
                <w:p w:rsidR="00B3028B" w:rsidRPr="00AE4D34" w:rsidRDefault="00B3028B" w:rsidP="00B3028B">
                  <w:pPr>
                    <w:spacing w:line="240" w:lineRule="exact"/>
                    <w:rPr>
                      <w:szCs w:val="16"/>
                    </w:rPr>
                  </w:pPr>
                  <w:r w:rsidRPr="005E79E4">
                    <w:rPr>
                      <w:rFonts w:ascii="Tahoma" w:hAnsi="Tahoma" w:cs="Tahoma"/>
                      <w:bCs/>
                      <w:iCs/>
                      <w:color w:val="365F91" w:themeColor="accent1" w:themeShade="BF"/>
                      <w:sz w:val="16"/>
                      <w:szCs w:val="16"/>
                    </w:rPr>
                    <w:t xml:space="preserve">E-mail: </w:t>
                  </w:r>
                  <w:hyperlink r:id="rId22" w:history="1">
                    <w:r w:rsidRPr="005E79E4">
                      <w:rPr>
                        <w:rStyle w:val="af6"/>
                        <w:rFonts w:ascii="Tahoma" w:hAnsi="Tahoma" w:cs="Tahoma"/>
                        <w:bCs/>
                        <w:iCs/>
                        <w:color w:val="365F91" w:themeColor="accent1" w:themeShade="BF"/>
                        <w:sz w:val="16"/>
                        <w:szCs w:val="16"/>
                      </w:rPr>
                      <w:t>sales@inistor.com</w:t>
                    </w:r>
                  </w:hyperlink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b/>
          <w:noProof/>
          <w:sz w:val="16"/>
          <w:szCs w:val="16"/>
        </w:rPr>
        <w:pict>
          <v:roundrect id="_x0000_s1050" style="position:absolute;margin-left:20.2pt;margin-top:8.3pt;width:239.25pt;height:60.5pt;z-index:251659264;mso-position-horizontal-relative:text;mso-position-vertical-relative:text" arcsize="10923f" strokecolor="#365f91 [2404]" strokeweight="1.5pt">
            <v:shadow type="perspective" color="#7f7f7f [1601]" opacity=".5" offset="1pt" offset2="-1pt"/>
          </v:roundrect>
        </w:pict>
      </w:r>
    </w:p>
    <w:sectPr w:rsidR="00B12CC1" w:rsidSect="00D90AA0">
      <w:headerReference w:type="default" r:id="rId23"/>
      <w:footerReference w:type="default" r:id="rId24"/>
      <w:pgSz w:w="12240" w:h="15840" w:code="1"/>
      <w:pgMar w:top="568" w:right="862" w:bottom="568" w:left="1276" w:header="0" w:footer="0" w:gutter="0"/>
      <w:cols w:space="720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429D" w:rsidRDefault="006E429D">
      <w:r>
        <w:separator/>
      </w:r>
    </w:p>
  </w:endnote>
  <w:endnote w:type="continuationSeparator" w:id="0">
    <w:p w:rsidR="006E429D" w:rsidRDefault="006E42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09C" w:rsidRDefault="0012109C">
    <w:pPr>
      <w:pStyle w:val="a5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429D" w:rsidRDefault="006E429D">
      <w:r>
        <w:separator/>
      </w:r>
    </w:p>
  </w:footnote>
  <w:footnote w:type="continuationSeparator" w:id="0">
    <w:p w:rsidR="006E429D" w:rsidRDefault="006E42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9B4" w:rsidRPr="00F6089E" w:rsidRDefault="00F6089E" w:rsidP="004C76D3">
    <w:pPr>
      <w:pStyle w:val="a3"/>
      <w:wordWrap w:val="0"/>
      <w:spacing w:beforeLines="150"/>
      <w:jc w:val="right"/>
      <w:rPr>
        <w:rFonts w:ascii="Tahoma" w:hAnsi="Tahoma" w:cs="Tahoma"/>
        <w:sz w:val="16"/>
        <w:szCs w:val="16"/>
      </w:rPr>
    </w:pPr>
    <w:r w:rsidRPr="00F6089E">
      <w:rPr>
        <w:rFonts w:ascii="Tahoma" w:hAnsi="Tahoma" w:cs="Tahoma"/>
        <w:bCs/>
        <w:iCs/>
        <w:sz w:val="16"/>
        <w:szCs w:val="16"/>
      </w:rPr>
      <w:t>2U</w:t>
    </w:r>
    <w:r w:rsidR="00E21876">
      <w:rPr>
        <w:rFonts w:ascii="Tahoma" w:hAnsi="Tahoma" w:cs="Tahoma" w:hint="eastAsia"/>
        <w:bCs/>
        <w:iCs/>
        <w:sz w:val="16"/>
        <w:szCs w:val="16"/>
      </w:rPr>
      <w:t>12</w:t>
    </w:r>
    <w:r w:rsidR="004C76D3">
      <w:rPr>
        <w:rFonts w:ascii="Tahoma" w:hAnsi="Tahoma" w:cs="Tahoma" w:hint="eastAsia"/>
        <w:bCs/>
        <w:iCs/>
        <w:sz w:val="16"/>
        <w:szCs w:val="16"/>
      </w:rPr>
      <w:t>S</w:t>
    </w:r>
    <w:r w:rsidRPr="00F6089E">
      <w:rPr>
        <w:rFonts w:ascii="Tahoma" w:hAnsi="Tahoma" w:cs="Tahoma"/>
        <w:bCs/>
        <w:iCs/>
        <w:sz w:val="16"/>
        <w:szCs w:val="16"/>
      </w:rPr>
      <w:t>SR ARC001ENV</w:t>
    </w:r>
    <w:r w:rsidR="004C76D3">
      <w:rPr>
        <w:rFonts w:ascii="Tahoma" w:hAnsi="Tahoma" w:cs="Tahoma" w:hint="eastAsia"/>
        <w:bCs/>
        <w:iCs/>
        <w:sz w:val="16"/>
        <w:szCs w:val="16"/>
      </w:rPr>
      <w:t>5</w:t>
    </w:r>
    <w:r w:rsidR="0050564B" w:rsidRPr="00F6089E">
      <w:rPr>
        <w:rFonts w:ascii="Tahoma" w:hAnsi="Tahoma" w:cs="Tahoma"/>
        <w:bCs/>
        <w:iCs/>
        <w:sz w:val="16"/>
        <w:szCs w:val="16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silver.jpg" style="width:27pt;height:36pt;visibility:visible;mso-wrap-style:square" o:bullet="t">
        <v:imagedata r:id="rId1" o:title="silver"/>
      </v:shape>
    </w:pict>
  </w:numPicBullet>
  <w:abstractNum w:abstractNumId="0">
    <w:nsid w:val="0179227F"/>
    <w:multiLevelType w:val="multilevel"/>
    <w:tmpl w:val="20585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AB4682"/>
    <w:multiLevelType w:val="multilevel"/>
    <w:tmpl w:val="6E762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204B66"/>
    <w:multiLevelType w:val="hybridMultilevel"/>
    <w:tmpl w:val="9DA658DE"/>
    <w:lvl w:ilvl="0" w:tplc="41DAA4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0204FDE"/>
    <w:multiLevelType w:val="multilevel"/>
    <w:tmpl w:val="67303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9F07FE"/>
    <w:multiLevelType w:val="multilevel"/>
    <w:tmpl w:val="8F8EB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052D70"/>
    <w:multiLevelType w:val="hybridMultilevel"/>
    <w:tmpl w:val="858CD246"/>
    <w:lvl w:ilvl="0" w:tplc="235CD83E">
      <w:start w:val="1"/>
      <w:numFmt w:val="decimal"/>
      <w:lvlText w:val="%1."/>
      <w:lvlJc w:val="left"/>
      <w:pPr>
        <w:ind w:left="360" w:hanging="360"/>
      </w:pPr>
      <w:rPr>
        <w:rFonts w:eastAsia="新細明體" w:hAnsi="Arial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8250BEF"/>
    <w:multiLevelType w:val="multilevel"/>
    <w:tmpl w:val="27820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F52BBA"/>
    <w:multiLevelType w:val="hybridMultilevel"/>
    <w:tmpl w:val="71846156"/>
    <w:lvl w:ilvl="0" w:tplc="0409000F">
      <w:start w:val="1"/>
      <w:numFmt w:val="decimal"/>
      <w:lvlText w:val="%1."/>
      <w:lvlJc w:val="left"/>
      <w:pPr>
        <w:tabs>
          <w:tab w:val="num" w:pos="1048"/>
        </w:tabs>
        <w:ind w:left="1048" w:hanging="480"/>
      </w:pPr>
      <w:rPr>
        <w:rFonts w:hint="default"/>
        <w:color w:val="auto"/>
        <w:sz w:val="16"/>
      </w:rPr>
    </w:lvl>
    <w:lvl w:ilvl="1" w:tplc="0409000F">
      <w:start w:val="1"/>
      <w:numFmt w:val="decimal"/>
      <w:lvlText w:val="%2."/>
      <w:lvlJc w:val="left"/>
      <w:pPr>
        <w:tabs>
          <w:tab w:val="num" w:pos="1244"/>
        </w:tabs>
        <w:ind w:left="1244" w:hanging="480"/>
      </w:pPr>
      <w:rPr>
        <w:rFonts w:cs="Times New Roman"/>
      </w:rPr>
    </w:lvl>
    <w:lvl w:ilvl="2" w:tplc="04090005" w:tentative="1">
      <w:start w:val="1"/>
      <w:numFmt w:val="bullet"/>
      <w:lvlText w:val=""/>
      <w:lvlJc w:val="left"/>
      <w:pPr>
        <w:tabs>
          <w:tab w:val="num" w:pos="1724"/>
        </w:tabs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04"/>
        </w:tabs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84"/>
        </w:tabs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64"/>
        </w:tabs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44"/>
        </w:tabs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124"/>
        </w:tabs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04"/>
        </w:tabs>
        <w:ind w:left="4604" w:hanging="480"/>
      </w:pPr>
      <w:rPr>
        <w:rFonts w:ascii="Wingdings" w:hAnsi="Wingdings" w:hint="default"/>
      </w:rPr>
    </w:lvl>
  </w:abstractNum>
  <w:abstractNum w:abstractNumId="8">
    <w:nsid w:val="2256794C"/>
    <w:multiLevelType w:val="multilevel"/>
    <w:tmpl w:val="4BC64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0615A6"/>
    <w:multiLevelType w:val="hybridMultilevel"/>
    <w:tmpl w:val="8B7C92F8"/>
    <w:lvl w:ilvl="0" w:tplc="D97C17C4">
      <w:start w:val="1"/>
      <w:numFmt w:val="bullet"/>
      <w:lvlText w:val=""/>
      <w:lvlJc w:val="left"/>
      <w:pPr>
        <w:tabs>
          <w:tab w:val="num" w:pos="1048"/>
        </w:tabs>
        <w:ind w:left="1048" w:hanging="480"/>
      </w:pPr>
      <w:rPr>
        <w:rFonts w:ascii="Wingdings" w:hAnsi="Wingdings" w:hint="default"/>
        <w:color w:val="auto"/>
        <w:sz w:val="16"/>
      </w:rPr>
    </w:lvl>
    <w:lvl w:ilvl="1" w:tplc="0409000F">
      <w:start w:val="1"/>
      <w:numFmt w:val="decimal"/>
      <w:lvlText w:val="%2."/>
      <w:lvlJc w:val="left"/>
      <w:pPr>
        <w:tabs>
          <w:tab w:val="num" w:pos="1244"/>
        </w:tabs>
        <w:ind w:left="1244" w:hanging="480"/>
      </w:pPr>
      <w:rPr>
        <w:rFonts w:cs="Times New Roman"/>
      </w:rPr>
    </w:lvl>
    <w:lvl w:ilvl="2" w:tplc="04090005" w:tentative="1">
      <w:start w:val="1"/>
      <w:numFmt w:val="bullet"/>
      <w:lvlText w:val=""/>
      <w:lvlJc w:val="left"/>
      <w:pPr>
        <w:tabs>
          <w:tab w:val="num" w:pos="1724"/>
        </w:tabs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04"/>
        </w:tabs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84"/>
        </w:tabs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64"/>
        </w:tabs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44"/>
        </w:tabs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124"/>
        </w:tabs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04"/>
        </w:tabs>
        <w:ind w:left="4604" w:hanging="480"/>
      </w:pPr>
      <w:rPr>
        <w:rFonts w:ascii="Wingdings" w:hAnsi="Wingdings" w:hint="default"/>
      </w:rPr>
    </w:lvl>
  </w:abstractNum>
  <w:abstractNum w:abstractNumId="10">
    <w:nsid w:val="385852E5"/>
    <w:multiLevelType w:val="hybridMultilevel"/>
    <w:tmpl w:val="7724248E"/>
    <w:lvl w:ilvl="0" w:tplc="BDB8ABD4">
      <w:start w:val="1"/>
      <w:numFmt w:val="bullet"/>
      <w:lvlText w:val=""/>
      <w:lvlJc w:val="left"/>
      <w:pPr>
        <w:tabs>
          <w:tab w:val="num" w:pos="360"/>
        </w:tabs>
        <w:ind w:left="216" w:hanging="216"/>
      </w:pPr>
      <w:rPr>
        <w:rFonts w:ascii="Symbol" w:hAnsi="Symbol" w:hint="default"/>
        <w:color w:val="auto"/>
      </w:rPr>
    </w:lvl>
    <w:lvl w:ilvl="1" w:tplc="DA4E688C">
      <w:start w:val="1"/>
      <w:numFmt w:val="decimal"/>
      <w:lvlText w:val="%2."/>
      <w:lvlJc w:val="left"/>
      <w:pPr>
        <w:tabs>
          <w:tab w:val="num" w:pos="1331"/>
        </w:tabs>
        <w:ind w:left="1331" w:hanging="480"/>
      </w:pPr>
      <w:rPr>
        <w:rFonts w:cs="Times New Roman" w:hint="default"/>
        <w:color w:val="auto"/>
        <w:sz w:val="20"/>
        <w:szCs w:val="20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>
    <w:nsid w:val="3DC03543"/>
    <w:multiLevelType w:val="multilevel"/>
    <w:tmpl w:val="12326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A71078"/>
    <w:multiLevelType w:val="hybridMultilevel"/>
    <w:tmpl w:val="C7A80728"/>
    <w:lvl w:ilvl="0" w:tplc="C4047A46">
      <w:start w:val="1"/>
      <w:numFmt w:val="decimal"/>
      <w:lvlText w:val="%1."/>
      <w:lvlJc w:val="left"/>
      <w:pPr>
        <w:tabs>
          <w:tab w:val="num" w:pos="1048"/>
        </w:tabs>
        <w:ind w:left="1048" w:hanging="480"/>
      </w:pPr>
      <w:rPr>
        <w:rFonts w:hint="default"/>
        <w:b w:val="0"/>
        <w:color w:val="auto"/>
        <w:sz w:val="20"/>
        <w:szCs w:val="20"/>
      </w:rPr>
    </w:lvl>
    <w:lvl w:ilvl="1" w:tplc="0409000F">
      <w:start w:val="1"/>
      <w:numFmt w:val="decimal"/>
      <w:lvlText w:val="%2."/>
      <w:lvlJc w:val="left"/>
      <w:pPr>
        <w:tabs>
          <w:tab w:val="num" w:pos="1244"/>
        </w:tabs>
        <w:ind w:left="1244" w:hanging="480"/>
      </w:pPr>
      <w:rPr>
        <w:rFonts w:cs="Times New Roman"/>
      </w:rPr>
    </w:lvl>
    <w:lvl w:ilvl="2" w:tplc="04090005" w:tentative="1">
      <w:start w:val="1"/>
      <w:numFmt w:val="bullet"/>
      <w:lvlText w:val=""/>
      <w:lvlJc w:val="left"/>
      <w:pPr>
        <w:tabs>
          <w:tab w:val="num" w:pos="1724"/>
        </w:tabs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04"/>
        </w:tabs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84"/>
        </w:tabs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64"/>
        </w:tabs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44"/>
        </w:tabs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124"/>
        </w:tabs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04"/>
        </w:tabs>
        <w:ind w:left="4604" w:hanging="480"/>
      </w:pPr>
      <w:rPr>
        <w:rFonts w:ascii="Wingdings" w:hAnsi="Wingdings" w:hint="default"/>
      </w:rPr>
    </w:lvl>
  </w:abstractNum>
  <w:abstractNum w:abstractNumId="13">
    <w:nsid w:val="53CB6A92"/>
    <w:multiLevelType w:val="hybridMultilevel"/>
    <w:tmpl w:val="00B6A428"/>
    <w:lvl w:ilvl="0" w:tplc="35C88BA6">
      <w:start w:val="1"/>
      <w:numFmt w:val="decimal"/>
      <w:lvlText w:val="%1."/>
      <w:lvlJc w:val="left"/>
      <w:pPr>
        <w:ind w:left="360" w:hanging="360"/>
      </w:pPr>
      <w:rPr>
        <w:rFonts w:eastAsia="新細明體" w:hAnsi="Arial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3DD02C0"/>
    <w:multiLevelType w:val="multilevel"/>
    <w:tmpl w:val="588E9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89F638F"/>
    <w:multiLevelType w:val="hybridMultilevel"/>
    <w:tmpl w:val="FF8C39C6"/>
    <w:lvl w:ilvl="0" w:tplc="E5F44B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6C694D32"/>
    <w:multiLevelType w:val="multilevel"/>
    <w:tmpl w:val="96141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1977645"/>
    <w:multiLevelType w:val="multilevel"/>
    <w:tmpl w:val="3396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32F1673"/>
    <w:multiLevelType w:val="multilevel"/>
    <w:tmpl w:val="E9FAB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5230842"/>
    <w:multiLevelType w:val="multilevel"/>
    <w:tmpl w:val="0688E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EEB5096"/>
    <w:multiLevelType w:val="hybridMultilevel"/>
    <w:tmpl w:val="98B6EE3A"/>
    <w:lvl w:ilvl="0" w:tplc="D57CB3A2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BC86ED6C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E668DEE0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BB261042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0EB6CC4C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14C8A68A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66DC64D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E9BA0840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F25C64D2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num w:numId="1">
    <w:abstractNumId w:val="10"/>
  </w:num>
  <w:num w:numId="2">
    <w:abstractNumId w:val="9"/>
  </w:num>
  <w:num w:numId="3">
    <w:abstractNumId w:val="13"/>
  </w:num>
  <w:num w:numId="4">
    <w:abstractNumId w:val="5"/>
  </w:num>
  <w:num w:numId="5">
    <w:abstractNumId w:val="7"/>
  </w:num>
  <w:num w:numId="6">
    <w:abstractNumId w:val="12"/>
  </w:num>
  <w:num w:numId="7">
    <w:abstractNumId w:val="2"/>
  </w:num>
  <w:num w:numId="8">
    <w:abstractNumId w:val="15"/>
  </w:num>
  <w:num w:numId="9">
    <w:abstractNumId w:val="4"/>
  </w:num>
  <w:num w:numId="10">
    <w:abstractNumId w:val="3"/>
  </w:num>
  <w:num w:numId="11">
    <w:abstractNumId w:val="16"/>
  </w:num>
  <w:num w:numId="12">
    <w:abstractNumId w:val="11"/>
  </w:num>
  <w:num w:numId="13">
    <w:abstractNumId w:val="17"/>
  </w:num>
  <w:num w:numId="14">
    <w:abstractNumId w:val="0"/>
  </w:num>
  <w:num w:numId="15">
    <w:abstractNumId w:val="18"/>
  </w:num>
  <w:num w:numId="16">
    <w:abstractNumId w:val="20"/>
  </w:num>
  <w:num w:numId="17">
    <w:abstractNumId w:val="19"/>
  </w:num>
  <w:num w:numId="18">
    <w:abstractNumId w:val="6"/>
  </w:num>
  <w:num w:numId="19">
    <w:abstractNumId w:val="14"/>
  </w:num>
  <w:num w:numId="20">
    <w:abstractNumId w:val="8"/>
  </w:num>
  <w:num w:numId="21">
    <w:abstractNumId w:val="1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720"/>
  <w:doNotHyphenateCaps/>
  <w:drawingGridHorizontalSpacing w:val="10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80898" strokecolor="none [3213]">
      <v:stroke color="none [3213]" weight="3pt"/>
      <v:shadow type="perspective" color="none [1601]" opacity=".5" offset="1pt" offset2="-1pt"/>
      <o:colormenu v:ext="edit" fillcolor="none" strokecolor="none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85264"/>
    <w:rsid w:val="0000078D"/>
    <w:rsid w:val="00000C60"/>
    <w:rsid w:val="00001193"/>
    <w:rsid w:val="000021A0"/>
    <w:rsid w:val="00004608"/>
    <w:rsid w:val="000062B5"/>
    <w:rsid w:val="00006F76"/>
    <w:rsid w:val="000071F6"/>
    <w:rsid w:val="00007639"/>
    <w:rsid w:val="0001052A"/>
    <w:rsid w:val="0001121C"/>
    <w:rsid w:val="000146AC"/>
    <w:rsid w:val="000163C4"/>
    <w:rsid w:val="000164F8"/>
    <w:rsid w:val="00016848"/>
    <w:rsid w:val="00016BCE"/>
    <w:rsid w:val="000176BC"/>
    <w:rsid w:val="00024ED9"/>
    <w:rsid w:val="00025580"/>
    <w:rsid w:val="000273B4"/>
    <w:rsid w:val="00030559"/>
    <w:rsid w:val="00031B7F"/>
    <w:rsid w:val="00032B35"/>
    <w:rsid w:val="000357F4"/>
    <w:rsid w:val="00037768"/>
    <w:rsid w:val="00040A80"/>
    <w:rsid w:val="000418B8"/>
    <w:rsid w:val="00041FC5"/>
    <w:rsid w:val="00044932"/>
    <w:rsid w:val="00045339"/>
    <w:rsid w:val="00047789"/>
    <w:rsid w:val="00047949"/>
    <w:rsid w:val="00050B16"/>
    <w:rsid w:val="000515EC"/>
    <w:rsid w:val="00051DCB"/>
    <w:rsid w:val="00054709"/>
    <w:rsid w:val="000548B4"/>
    <w:rsid w:val="0005495A"/>
    <w:rsid w:val="000552C5"/>
    <w:rsid w:val="00061F5E"/>
    <w:rsid w:val="00064613"/>
    <w:rsid w:val="00067874"/>
    <w:rsid w:val="00070702"/>
    <w:rsid w:val="0007169F"/>
    <w:rsid w:val="00071BFC"/>
    <w:rsid w:val="00073A70"/>
    <w:rsid w:val="00074CA2"/>
    <w:rsid w:val="00076DFE"/>
    <w:rsid w:val="00077779"/>
    <w:rsid w:val="000835FB"/>
    <w:rsid w:val="0008437A"/>
    <w:rsid w:val="000934AE"/>
    <w:rsid w:val="000937F2"/>
    <w:rsid w:val="00093A60"/>
    <w:rsid w:val="0009437B"/>
    <w:rsid w:val="00095188"/>
    <w:rsid w:val="00095544"/>
    <w:rsid w:val="0009619F"/>
    <w:rsid w:val="000971C8"/>
    <w:rsid w:val="000978B3"/>
    <w:rsid w:val="00097A52"/>
    <w:rsid w:val="000A1B05"/>
    <w:rsid w:val="000A4D9B"/>
    <w:rsid w:val="000B044C"/>
    <w:rsid w:val="000B3B27"/>
    <w:rsid w:val="000B7BE1"/>
    <w:rsid w:val="000C15B1"/>
    <w:rsid w:val="000C6172"/>
    <w:rsid w:val="000D056B"/>
    <w:rsid w:val="000D1718"/>
    <w:rsid w:val="000D1DEA"/>
    <w:rsid w:val="000D1EC9"/>
    <w:rsid w:val="000D32B3"/>
    <w:rsid w:val="000D57F1"/>
    <w:rsid w:val="000D606E"/>
    <w:rsid w:val="000E1CFF"/>
    <w:rsid w:val="000E211B"/>
    <w:rsid w:val="000E2399"/>
    <w:rsid w:val="000E4DF7"/>
    <w:rsid w:val="000F2A50"/>
    <w:rsid w:val="000F371C"/>
    <w:rsid w:val="000F4DBC"/>
    <w:rsid w:val="000F75BD"/>
    <w:rsid w:val="000F78DB"/>
    <w:rsid w:val="00102E17"/>
    <w:rsid w:val="0010428A"/>
    <w:rsid w:val="0010622A"/>
    <w:rsid w:val="0011113E"/>
    <w:rsid w:val="001117FE"/>
    <w:rsid w:val="0011595B"/>
    <w:rsid w:val="001168A1"/>
    <w:rsid w:val="0012109C"/>
    <w:rsid w:val="001212B2"/>
    <w:rsid w:val="001261A4"/>
    <w:rsid w:val="00126A69"/>
    <w:rsid w:val="0013066E"/>
    <w:rsid w:val="00133C81"/>
    <w:rsid w:val="00133F64"/>
    <w:rsid w:val="001349A6"/>
    <w:rsid w:val="00134B82"/>
    <w:rsid w:val="00146F62"/>
    <w:rsid w:val="00153E95"/>
    <w:rsid w:val="001550E7"/>
    <w:rsid w:val="00162972"/>
    <w:rsid w:val="00163287"/>
    <w:rsid w:val="00166897"/>
    <w:rsid w:val="00166CCA"/>
    <w:rsid w:val="0017119C"/>
    <w:rsid w:val="0017149C"/>
    <w:rsid w:val="001735E9"/>
    <w:rsid w:val="00174420"/>
    <w:rsid w:val="00174664"/>
    <w:rsid w:val="001753FD"/>
    <w:rsid w:val="001772CD"/>
    <w:rsid w:val="00177A0C"/>
    <w:rsid w:val="00180030"/>
    <w:rsid w:val="00180DEF"/>
    <w:rsid w:val="0018274E"/>
    <w:rsid w:val="00186667"/>
    <w:rsid w:val="001869BA"/>
    <w:rsid w:val="00187C48"/>
    <w:rsid w:val="00191BCE"/>
    <w:rsid w:val="00192103"/>
    <w:rsid w:val="001921F0"/>
    <w:rsid w:val="00192741"/>
    <w:rsid w:val="0019519D"/>
    <w:rsid w:val="00195F4D"/>
    <w:rsid w:val="00196C5D"/>
    <w:rsid w:val="00197D84"/>
    <w:rsid w:val="001A3077"/>
    <w:rsid w:val="001A6A85"/>
    <w:rsid w:val="001A771C"/>
    <w:rsid w:val="001A7826"/>
    <w:rsid w:val="001A7AEC"/>
    <w:rsid w:val="001B1CF1"/>
    <w:rsid w:val="001B2703"/>
    <w:rsid w:val="001B4A53"/>
    <w:rsid w:val="001B6226"/>
    <w:rsid w:val="001B6283"/>
    <w:rsid w:val="001B6DD9"/>
    <w:rsid w:val="001B76E3"/>
    <w:rsid w:val="001C3F9B"/>
    <w:rsid w:val="001C7C7C"/>
    <w:rsid w:val="001D2C62"/>
    <w:rsid w:val="001D2DBF"/>
    <w:rsid w:val="001D55BC"/>
    <w:rsid w:val="001D56FB"/>
    <w:rsid w:val="001D5927"/>
    <w:rsid w:val="001D7F62"/>
    <w:rsid w:val="001E30C0"/>
    <w:rsid w:val="001F174F"/>
    <w:rsid w:val="001F5674"/>
    <w:rsid w:val="001F5D8B"/>
    <w:rsid w:val="00200875"/>
    <w:rsid w:val="00200A79"/>
    <w:rsid w:val="00200B02"/>
    <w:rsid w:val="00203404"/>
    <w:rsid w:val="002102BA"/>
    <w:rsid w:val="00213810"/>
    <w:rsid w:val="00214FA8"/>
    <w:rsid w:val="00217A0D"/>
    <w:rsid w:val="00217CAA"/>
    <w:rsid w:val="0022053A"/>
    <w:rsid w:val="00223598"/>
    <w:rsid w:val="00224069"/>
    <w:rsid w:val="00224879"/>
    <w:rsid w:val="00227DD5"/>
    <w:rsid w:val="002305B3"/>
    <w:rsid w:val="00232E86"/>
    <w:rsid w:val="002335AD"/>
    <w:rsid w:val="00235D48"/>
    <w:rsid w:val="00235E98"/>
    <w:rsid w:val="002401F9"/>
    <w:rsid w:val="00240466"/>
    <w:rsid w:val="00241494"/>
    <w:rsid w:val="002444E5"/>
    <w:rsid w:val="00247C67"/>
    <w:rsid w:val="002518C2"/>
    <w:rsid w:val="0025381A"/>
    <w:rsid w:val="0026140E"/>
    <w:rsid w:val="00262429"/>
    <w:rsid w:val="0026373C"/>
    <w:rsid w:val="00271F15"/>
    <w:rsid w:val="00272996"/>
    <w:rsid w:val="00275D21"/>
    <w:rsid w:val="002762AF"/>
    <w:rsid w:val="00276484"/>
    <w:rsid w:val="0027675F"/>
    <w:rsid w:val="00276FC9"/>
    <w:rsid w:val="00277024"/>
    <w:rsid w:val="00280469"/>
    <w:rsid w:val="002831C4"/>
    <w:rsid w:val="00283F09"/>
    <w:rsid w:val="00284EB2"/>
    <w:rsid w:val="00285BEB"/>
    <w:rsid w:val="00287446"/>
    <w:rsid w:val="00290ACE"/>
    <w:rsid w:val="002928CF"/>
    <w:rsid w:val="00293970"/>
    <w:rsid w:val="00294492"/>
    <w:rsid w:val="00295564"/>
    <w:rsid w:val="00295E43"/>
    <w:rsid w:val="00297BA0"/>
    <w:rsid w:val="002A1892"/>
    <w:rsid w:val="002A4A6F"/>
    <w:rsid w:val="002A4C0B"/>
    <w:rsid w:val="002A5C3F"/>
    <w:rsid w:val="002B01F9"/>
    <w:rsid w:val="002B0C06"/>
    <w:rsid w:val="002B0E40"/>
    <w:rsid w:val="002B3B7A"/>
    <w:rsid w:val="002B3C25"/>
    <w:rsid w:val="002B58AB"/>
    <w:rsid w:val="002B617A"/>
    <w:rsid w:val="002B61E0"/>
    <w:rsid w:val="002C14B4"/>
    <w:rsid w:val="002C22F8"/>
    <w:rsid w:val="002C35BA"/>
    <w:rsid w:val="002C4F20"/>
    <w:rsid w:val="002C69B4"/>
    <w:rsid w:val="002D4BC7"/>
    <w:rsid w:val="002D57EF"/>
    <w:rsid w:val="002D68F1"/>
    <w:rsid w:val="002E064C"/>
    <w:rsid w:val="002E3576"/>
    <w:rsid w:val="002E75A7"/>
    <w:rsid w:val="002F1AD8"/>
    <w:rsid w:val="002F3327"/>
    <w:rsid w:val="002F3B10"/>
    <w:rsid w:val="002F44CD"/>
    <w:rsid w:val="0030015A"/>
    <w:rsid w:val="00301765"/>
    <w:rsid w:val="00302A0B"/>
    <w:rsid w:val="003033F7"/>
    <w:rsid w:val="00305677"/>
    <w:rsid w:val="0030643F"/>
    <w:rsid w:val="003064BD"/>
    <w:rsid w:val="003114A9"/>
    <w:rsid w:val="00311E79"/>
    <w:rsid w:val="00313BBA"/>
    <w:rsid w:val="00314B15"/>
    <w:rsid w:val="00317582"/>
    <w:rsid w:val="0032047F"/>
    <w:rsid w:val="00321780"/>
    <w:rsid w:val="0032601C"/>
    <w:rsid w:val="003277C3"/>
    <w:rsid w:val="0033056A"/>
    <w:rsid w:val="00330D85"/>
    <w:rsid w:val="00336031"/>
    <w:rsid w:val="003373FE"/>
    <w:rsid w:val="0033761E"/>
    <w:rsid w:val="00337823"/>
    <w:rsid w:val="003413C1"/>
    <w:rsid w:val="00344C3A"/>
    <w:rsid w:val="003451B3"/>
    <w:rsid w:val="003454F9"/>
    <w:rsid w:val="00346561"/>
    <w:rsid w:val="00346DD7"/>
    <w:rsid w:val="003508D9"/>
    <w:rsid w:val="0035290C"/>
    <w:rsid w:val="0035590D"/>
    <w:rsid w:val="00356561"/>
    <w:rsid w:val="00357C08"/>
    <w:rsid w:val="00357E4C"/>
    <w:rsid w:val="00360327"/>
    <w:rsid w:val="00361C7B"/>
    <w:rsid w:val="003620A1"/>
    <w:rsid w:val="0036236A"/>
    <w:rsid w:val="0036430F"/>
    <w:rsid w:val="003647EC"/>
    <w:rsid w:val="00370192"/>
    <w:rsid w:val="00371B06"/>
    <w:rsid w:val="00371CB0"/>
    <w:rsid w:val="00372C65"/>
    <w:rsid w:val="003749AF"/>
    <w:rsid w:val="00374D40"/>
    <w:rsid w:val="00376F3A"/>
    <w:rsid w:val="00380A2E"/>
    <w:rsid w:val="003838A5"/>
    <w:rsid w:val="0038439E"/>
    <w:rsid w:val="003922E8"/>
    <w:rsid w:val="00396F65"/>
    <w:rsid w:val="0039730F"/>
    <w:rsid w:val="003A42B0"/>
    <w:rsid w:val="003A751F"/>
    <w:rsid w:val="003B0272"/>
    <w:rsid w:val="003B135B"/>
    <w:rsid w:val="003B4850"/>
    <w:rsid w:val="003B5485"/>
    <w:rsid w:val="003B7EBE"/>
    <w:rsid w:val="003C10BE"/>
    <w:rsid w:val="003C3641"/>
    <w:rsid w:val="003C442A"/>
    <w:rsid w:val="003D1DE2"/>
    <w:rsid w:val="003D1F1D"/>
    <w:rsid w:val="003D2141"/>
    <w:rsid w:val="003D3B72"/>
    <w:rsid w:val="003D7F2C"/>
    <w:rsid w:val="003E1788"/>
    <w:rsid w:val="003E1A4B"/>
    <w:rsid w:val="003E6C20"/>
    <w:rsid w:val="003E71A2"/>
    <w:rsid w:val="003E72F8"/>
    <w:rsid w:val="003F1B52"/>
    <w:rsid w:val="003F1F7C"/>
    <w:rsid w:val="003F2C1E"/>
    <w:rsid w:val="003F3E0A"/>
    <w:rsid w:val="003F4A9F"/>
    <w:rsid w:val="003F56A3"/>
    <w:rsid w:val="003F6B5A"/>
    <w:rsid w:val="003F7582"/>
    <w:rsid w:val="0040362D"/>
    <w:rsid w:val="0040382D"/>
    <w:rsid w:val="0040423F"/>
    <w:rsid w:val="0040432E"/>
    <w:rsid w:val="00404ED9"/>
    <w:rsid w:val="00411E96"/>
    <w:rsid w:val="00414A86"/>
    <w:rsid w:val="00417546"/>
    <w:rsid w:val="00417E01"/>
    <w:rsid w:val="004228FC"/>
    <w:rsid w:val="00427A8C"/>
    <w:rsid w:val="00427C7D"/>
    <w:rsid w:val="004367BD"/>
    <w:rsid w:val="004415C4"/>
    <w:rsid w:val="00443046"/>
    <w:rsid w:val="0044335E"/>
    <w:rsid w:val="00444D18"/>
    <w:rsid w:val="00445D8D"/>
    <w:rsid w:val="00447C79"/>
    <w:rsid w:val="004519B4"/>
    <w:rsid w:val="004535D4"/>
    <w:rsid w:val="00453990"/>
    <w:rsid w:val="00453994"/>
    <w:rsid w:val="00453EF0"/>
    <w:rsid w:val="0045524B"/>
    <w:rsid w:val="00461860"/>
    <w:rsid w:val="004625C9"/>
    <w:rsid w:val="00463657"/>
    <w:rsid w:val="00465C82"/>
    <w:rsid w:val="004711D7"/>
    <w:rsid w:val="00472972"/>
    <w:rsid w:val="00472F05"/>
    <w:rsid w:val="00472F88"/>
    <w:rsid w:val="0047312E"/>
    <w:rsid w:val="004735E6"/>
    <w:rsid w:val="0047367B"/>
    <w:rsid w:val="004740E2"/>
    <w:rsid w:val="00475B65"/>
    <w:rsid w:val="00475F94"/>
    <w:rsid w:val="004803D7"/>
    <w:rsid w:val="004820DF"/>
    <w:rsid w:val="004847A8"/>
    <w:rsid w:val="004869A6"/>
    <w:rsid w:val="004911AE"/>
    <w:rsid w:val="00492FF4"/>
    <w:rsid w:val="0049425E"/>
    <w:rsid w:val="004945A0"/>
    <w:rsid w:val="00494DC9"/>
    <w:rsid w:val="00495691"/>
    <w:rsid w:val="004A140B"/>
    <w:rsid w:val="004A1621"/>
    <w:rsid w:val="004A4A34"/>
    <w:rsid w:val="004A55B0"/>
    <w:rsid w:val="004A6A6A"/>
    <w:rsid w:val="004A7A2A"/>
    <w:rsid w:val="004B0DBD"/>
    <w:rsid w:val="004B272A"/>
    <w:rsid w:val="004B652C"/>
    <w:rsid w:val="004B7521"/>
    <w:rsid w:val="004C14A1"/>
    <w:rsid w:val="004C161E"/>
    <w:rsid w:val="004C76D3"/>
    <w:rsid w:val="004D0641"/>
    <w:rsid w:val="004D3A0F"/>
    <w:rsid w:val="004D4F04"/>
    <w:rsid w:val="004D5A8F"/>
    <w:rsid w:val="004E2720"/>
    <w:rsid w:val="004E3116"/>
    <w:rsid w:val="004E4B05"/>
    <w:rsid w:val="004E60DE"/>
    <w:rsid w:val="004F6789"/>
    <w:rsid w:val="005010DF"/>
    <w:rsid w:val="0050564B"/>
    <w:rsid w:val="0051046F"/>
    <w:rsid w:val="00510C5D"/>
    <w:rsid w:val="00511A47"/>
    <w:rsid w:val="00513D9B"/>
    <w:rsid w:val="00516B86"/>
    <w:rsid w:val="00516CDB"/>
    <w:rsid w:val="005228E0"/>
    <w:rsid w:val="00523E1F"/>
    <w:rsid w:val="005243CB"/>
    <w:rsid w:val="005249A9"/>
    <w:rsid w:val="00525FA6"/>
    <w:rsid w:val="0053249F"/>
    <w:rsid w:val="00532BC6"/>
    <w:rsid w:val="00532CA5"/>
    <w:rsid w:val="00534DE8"/>
    <w:rsid w:val="00536D5A"/>
    <w:rsid w:val="0054008A"/>
    <w:rsid w:val="00540E13"/>
    <w:rsid w:val="00541DD2"/>
    <w:rsid w:val="005427A9"/>
    <w:rsid w:val="00546A1F"/>
    <w:rsid w:val="00547703"/>
    <w:rsid w:val="00551D26"/>
    <w:rsid w:val="0055329E"/>
    <w:rsid w:val="00555052"/>
    <w:rsid w:val="00557A97"/>
    <w:rsid w:val="005608ED"/>
    <w:rsid w:val="00561DEE"/>
    <w:rsid w:val="0056441D"/>
    <w:rsid w:val="00566036"/>
    <w:rsid w:val="00566697"/>
    <w:rsid w:val="00566877"/>
    <w:rsid w:val="00571377"/>
    <w:rsid w:val="00573160"/>
    <w:rsid w:val="0057604D"/>
    <w:rsid w:val="00576A00"/>
    <w:rsid w:val="005777EA"/>
    <w:rsid w:val="00584CE5"/>
    <w:rsid w:val="00584EE8"/>
    <w:rsid w:val="0058537A"/>
    <w:rsid w:val="00586A13"/>
    <w:rsid w:val="0059258A"/>
    <w:rsid w:val="00594EFA"/>
    <w:rsid w:val="005950B7"/>
    <w:rsid w:val="0059608E"/>
    <w:rsid w:val="00596654"/>
    <w:rsid w:val="005A78CB"/>
    <w:rsid w:val="005A7AAF"/>
    <w:rsid w:val="005B0B80"/>
    <w:rsid w:val="005B42E7"/>
    <w:rsid w:val="005B5BDA"/>
    <w:rsid w:val="005B5C1D"/>
    <w:rsid w:val="005B5C8A"/>
    <w:rsid w:val="005B6CB9"/>
    <w:rsid w:val="005C17AD"/>
    <w:rsid w:val="005C1925"/>
    <w:rsid w:val="005C2BFA"/>
    <w:rsid w:val="005D0098"/>
    <w:rsid w:val="005D089B"/>
    <w:rsid w:val="005D1868"/>
    <w:rsid w:val="005D2196"/>
    <w:rsid w:val="005D38BA"/>
    <w:rsid w:val="005D648A"/>
    <w:rsid w:val="005D71B8"/>
    <w:rsid w:val="005E25C3"/>
    <w:rsid w:val="005E2BA4"/>
    <w:rsid w:val="005F1A2A"/>
    <w:rsid w:val="005F29BC"/>
    <w:rsid w:val="005F2B59"/>
    <w:rsid w:val="005F308A"/>
    <w:rsid w:val="005F3BBB"/>
    <w:rsid w:val="005F3FA0"/>
    <w:rsid w:val="005F45E3"/>
    <w:rsid w:val="005F5B15"/>
    <w:rsid w:val="005F61D6"/>
    <w:rsid w:val="005F760E"/>
    <w:rsid w:val="005F7822"/>
    <w:rsid w:val="006001E6"/>
    <w:rsid w:val="006005E1"/>
    <w:rsid w:val="00602052"/>
    <w:rsid w:val="00607E08"/>
    <w:rsid w:val="00610385"/>
    <w:rsid w:val="0061159B"/>
    <w:rsid w:val="00611C44"/>
    <w:rsid w:val="00613D89"/>
    <w:rsid w:val="00615B41"/>
    <w:rsid w:val="0062078D"/>
    <w:rsid w:val="00620A83"/>
    <w:rsid w:val="00623D76"/>
    <w:rsid w:val="00624645"/>
    <w:rsid w:val="00624EF3"/>
    <w:rsid w:val="00626BEA"/>
    <w:rsid w:val="00630190"/>
    <w:rsid w:val="006307FC"/>
    <w:rsid w:val="006339BA"/>
    <w:rsid w:val="00634460"/>
    <w:rsid w:val="006368FB"/>
    <w:rsid w:val="00636D25"/>
    <w:rsid w:val="00637DE2"/>
    <w:rsid w:val="00641551"/>
    <w:rsid w:val="006425D5"/>
    <w:rsid w:val="00642EDD"/>
    <w:rsid w:val="0064460C"/>
    <w:rsid w:val="0064618C"/>
    <w:rsid w:val="00651915"/>
    <w:rsid w:val="00652957"/>
    <w:rsid w:val="00652C7C"/>
    <w:rsid w:val="00653D63"/>
    <w:rsid w:val="00654715"/>
    <w:rsid w:val="006556CF"/>
    <w:rsid w:val="00657066"/>
    <w:rsid w:val="00664FA1"/>
    <w:rsid w:val="00675015"/>
    <w:rsid w:val="006753F0"/>
    <w:rsid w:val="006806AD"/>
    <w:rsid w:val="0068078E"/>
    <w:rsid w:val="006808CA"/>
    <w:rsid w:val="00682C00"/>
    <w:rsid w:val="00687C0E"/>
    <w:rsid w:val="00690266"/>
    <w:rsid w:val="0069035C"/>
    <w:rsid w:val="006944D7"/>
    <w:rsid w:val="00694F62"/>
    <w:rsid w:val="006A123E"/>
    <w:rsid w:val="006A239D"/>
    <w:rsid w:val="006A7BB4"/>
    <w:rsid w:val="006B0354"/>
    <w:rsid w:val="006B4E97"/>
    <w:rsid w:val="006B6ECA"/>
    <w:rsid w:val="006C5AE1"/>
    <w:rsid w:val="006D3E8F"/>
    <w:rsid w:val="006D3FD3"/>
    <w:rsid w:val="006D5500"/>
    <w:rsid w:val="006E12EE"/>
    <w:rsid w:val="006E1388"/>
    <w:rsid w:val="006E224B"/>
    <w:rsid w:val="006E429D"/>
    <w:rsid w:val="006E4DE6"/>
    <w:rsid w:val="006E4EB0"/>
    <w:rsid w:val="006F05B3"/>
    <w:rsid w:val="006F1176"/>
    <w:rsid w:val="006F13A1"/>
    <w:rsid w:val="006F145F"/>
    <w:rsid w:val="006F1471"/>
    <w:rsid w:val="006F23C1"/>
    <w:rsid w:val="00701698"/>
    <w:rsid w:val="00704500"/>
    <w:rsid w:val="0070552B"/>
    <w:rsid w:val="007056C5"/>
    <w:rsid w:val="00707BC9"/>
    <w:rsid w:val="00710949"/>
    <w:rsid w:val="00711185"/>
    <w:rsid w:val="00711AA2"/>
    <w:rsid w:val="00712E29"/>
    <w:rsid w:val="0071376E"/>
    <w:rsid w:val="007154E0"/>
    <w:rsid w:val="007177B6"/>
    <w:rsid w:val="00717B16"/>
    <w:rsid w:val="00730405"/>
    <w:rsid w:val="007310C6"/>
    <w:rsid w:val="00733BDF"/>
    <w:rsid w:val="007355FD"/>
    <w:rsid w:val="00735CEB"/>
    <w:rsid w:val="0073677F"/>
    <w:rsid w:val="00736AFD"/>
    <w:rsid w:val="00737836"/>
    <w:rsid w:val="007421FA"/>
    <w:rsid w:val="007435BA"/>
    <w:rsid w:val="00750AF8"/>
    <w:rsid w:val="00751D54"/>
    <w:rsid w:val="007521C5"/>
    <w:rsid w:val="0075223B"/>
    <w:rsid w:val="007529FD"/>
    <w:rsid w:val="00754636"/>
    <w:rsid w:val="00754BC6"/>
    <w:rsid w:val="007569F1"/>
    <w:rsid w:val="0075724D"/>
    <w:rsid w:val="00761AE0"/>
    <w:rsid w:val="00762985"/>
    <w:rsid w:val="0076528E"/>
    <w:rsid w:val="00770839"/>
    <w:rsid w:val="00773232"/>
    <w:rsid w:val="0077412E"/>
    <w:rsid w:val="00774BB0"/>
    <w:rsid w:val="007751C5"/>
    <w:rsid w:val="00781640"/>
    <w:rsid w:val="007825C8"/>
    <w:rsid w:val="00783121"/>
    <w:rsid w:val="0078580E"/>
    <w:rsid w:val="007918DE"/>
    <w:rsid w:val="007921CA"/>
    <w:rsid w:val="00797591"/>
    <w:rsid w:val="00797601"/>
    <w:rsid w:val="007A089B"/>
    <w:rsid w:val="007A17B7"/>
    <w:rsid w:val="007A2A49"/>
    <w:rsid w:val="007A3144"/>
    <w:rsid w:val="007A34BF"/>
    <w:rsid w:val="007A4A27"/>
    <w:rsid w:val="007A4FDE"/>
    <w:rsid w:val="007A56C7"/>
    <w:rsid w:val="007A6EF0"/>
    <w:rsid w:val="007A7014"/>
    <w:rsid w:val="007A767A"/>
    <w:rsid w:val="007B1109"/>
    <w:rsid w:val="007B28C3"/>
    <w:rsid w:val="007B3742"/>
    <w:rsid w:val="007B679B"/>
    <w:rsid w:val="007C0182"/>
    <w:rsid w:val="007C02B8"/>
    <w:rsid w:val="007C1D2F"/>
    <w:rsid w:val="007C247F"/>
    <w:rsid w:val="007C5E66"/>
    <w:rsid w:val="007C6F7B"/>
    <w:rsid w:val="007D08EB"/>
    <w:rsid w:val="007D32B5"/>
    <w:rsid w:val="007D35F5"/>
    <w:rsid w:val="007D3903"/>
    <w:rsid w:val="007D523B"/>
    <w:rsid w:val="007D6589"/>
    <w:rsid w:val="007D681F"/>
    <w:rsid w:val="007E013B"/>
    <w:rsid w:val="007E0B2F"/>
    <w:rsid w:val="007E0CFB"/>
    <w:rsid w:val="007E11E6"/>
    <w:rsid w:val="007E1FAF"/>
    <w:rsid w:val="007E3462"/>
    <w:rsid w:val="007E378B"/>
    <w:rsid w:val="007E432D"/>
    <w:rsid w:val="007E7390"/>
    <w:rsid w:val="007E7AC5"/>
    <w:rsid w:val="007F49BD"/>
    <w:rsid w:val="007F67F7"/>
    <w:rsid w:val="00800529"/>
    <w:rsid w:val="008029CB"/>
    <w:rsid w:val="00806D3B"/>
    <w:rsid w:val="0081090F"/>
    <w:rsid w:val="00814640"/>
    <w:rsid w:val="00820419"/>
    <w:rsid w:val="0082111F"/>
    <w:rsid w:val="00823B20"/>
    <w:rsid w:val="00824306"/>
    <w:rsid w:val="00825214"/>
    <w:rsid w:val="008318F2"/>
    <w:rsid w:val="0083584D"/>
    <w:rsid w:val="00836319"/>
    <w:rsid w:val="00837F0A"/>
    <w:rsid w:val="00841195"/>
    <w:rsid w:val="00842156"/>
    <w:rsid w:val="00844D65"/>
    <w:rsid w:val="00845071"/>
    <w:rsid w:val="00845932"/>
    <w:rsid w:val="00845A71"/>
    <w:rsid w:val="00847C3C"/>
    <w:rsid w:val="00850405"/>
    <w:rsid w:val="008519A2"/>
    <w:rsid w:val="00851AA2"/>
    <w:rsid w:val="0085231A"/>
    <w:rsid w:val="00852E23"/>
    <w:rsid w:val="0085486F"/>
    <w:rsid w:val="00854A5F"/>
    <w:rsid w:val="0085712E"/>
    <w:rsid w:val="008576D7"/>
    <w:rsid w:val="00862812"/>
    <w:rsid w:val="008724DB"/>
    <w:rsid w:val="008734D9"/>
    <w:rsid w:val="00873655"/>
    <w:rsid w:val="00875514"/>
    <w:rsid w:val="00876A54"/>
    <w:rsid w:val="0088065C"/>
    <w:rsid w:val="00880975"/>
    <w:rsid w:val="008847C5"/>
    <w:rsid w:val="00886006"/>
    <w:rsid w:val="00891C09"/>
    <w:rsid w:val="00893B1D"/>
    <w:rsid w:val="00897E27"/>
    <w:rsid w:val="008A1A14"/>
    <w:rsid w:val="008A5388"/>
    <w:rsid w:val="008A7D85"/>
    <w:rsid w:val="008B20B3"/>
    <w:rsid w:val="008B25E2"/>
    <w:rsid w:val="008B478A"/>
    <w:rsid w:val="008B4B8B"/>
    <w:rsid w:val="008C16DA"/>
    <w:rsid w:val="008C1CD9"/>
    <w:rsid w:val="008C3742"/>
    <w:rsid w:val="008C5AB1"/>
    <w:rsid w:val="008D3451"/>
    <w:rsid w:val="008D42A0"/>
    <w:rsid w:val="008D49BD"/>
    <w:rsid w:val="008D4C98"/>
    <w:rsid w:val="008D5D2F"/>
    <w:rsid w:val="008E0351"/>
    <w:rsid w:val="008E0C7E"/>
    <w:rsid w:val="008E53B2"/>
    <w:rsid w:val="008E601D"/>
    <w:rsid w:val="008F2067"/>
    <w:rsid w:val="008F2A8D"/>
    <w:rsid w:val="008F5D1A"/>
    <w:rsid w:val="0090011C"/>
    <w:rsid w:val="0090186E"/>
    <w:rsid w:val="009128A1"/>
    <w:rsid w:val="00912ADD"/>
    <w:rsid w:val="00912BA7"/>
    <w:rsid w:val="00917F87"/>
    <w:rsid w:val="0092075D"/>
    <w:rsid w:val="009207E5"/>
    <w:rsid w:val="00920ABD"/>
    <w:rsid w:val="009231DA"/>
    <w:rsid w:val="00924404"/>
    <w:rsid w:val="00927D52"/>
    <w:rsid w:val="00930014"/>
    <w:rsid w:val="00931682"/>
    <w:rsid w:val="009320B3"/>
    <w:rsid w:val="009335A3"/>
    <w:rsid w:val="00933832"/>
    <w:rsid w:val="0093529D"/>
    <w:rsid w:val="009408DA"/>
    <w:rsid w:val="009410FD"/>
    <w:rsid w:val="00946916"/>
    <w:rsid w:val="00947E67"/>
    <w:rsid w:val="00953773"/>
    <w:rsid w:val="00954986"/>
    <w:rsid w:val="00955272"/>
    <w:rsid w:val="009567D3"/>
    <w:rsid w:val="009575A8"/>
    <w:rsid w:val="009609E6"/>
    <w:rsid w:val="009630E9"/>
    <w:rsid w:val="00972683"/>
    <w:rsid w:val="00972F19"/>
    <w:rsid w:val="00974CE9"/>
    <w:rsid w:val="0097721C"/>
    <w:rsid w:val="00980438"/>
    <w:rsid w:val="009832CC"/>
    <w:rsid w:val="00990CF6"/>
    <w:rsid w:val="009916FE"/>
    <w:rsid w:val="0099187C"/>
    <w:rsid w:val="009A1FD8"/>
    <w:rsid w:val="009A23D4"/>
    <w:rsid w:val="009A30E7"/>
    <w:rsid w:val="009A34D7"/>
    <w:rsid w:val="009A4FEA"/>
    <w:rsid w:val="009A6191"/>
    <w:rsid w:val="009A645D"/>
    <w:rsid w:val="009A65EE"/>
    <w:rsid w:val="009A66FA"/>
    <w:rsid w:val="009B79C4"/>
    <w:rsid w:val="009C0C4F"/>
    <w:rsid w:val="009C0F55"/>
    <w:rsid w:val="009C34B5"/>
    <w:rsid w:val="009C62BA"/>
    <w:rsid w:val="009D1EDD"/>
    <w:rsid w:val="009D2AC4"/>
    <w:rsid w:val="009D2B5D"/>
    <w:rsid w:val="009D49CF"/>
    <w:rsid w:val="009D4B8B"/>
    <w:rsid w:val="009D4CBF"/>
    <w:rsid w:val="009D4D89"/>
    <w:rsid w:val="009D5749"/>
    <w:rsid w:val="009E01D7"/>
    <w:rsid w:val="009E3633"/>
    <w:rsid w:val="009E7AA5"/>
    <w:rsid w:val="009F5BA4"/>
    <w:rsid w:val="00A016C2"/>
    <w:rsid w:val="00A01906"/>
    <w:rsid w:val="00A02577"/>
    <w:rsid w:val="00A0329C"/>
    <w:rsid w:val="00A03CB6"/>
    <w:rsid w:val="00A03DD3"/>
    <w:rsid w:val="00A11AF9"/>
    <w:rsid w:val="00A12154"/>
    <w:rsid w:val="00A13AE7"/>
    <w:rsid w:val="00A17E81"/>
    <w:rsid w:val="00A20AE8"/>
    <w:rsid w:val="00A22F86"/>
    <w:rsid w:val="00A23436"/>
    <w:rsid w:val="00A25BDE"/>
    <w:rsid w:val="00A3039C"/>
    <w:rsid w:val="00A30A6A"/>
    <w:rsid w:val="00A30A78"/>
    <w:rsid w:val="00A30D7B"/>
    <w:rsid w:val="00A31809"/>
    <w:rsid w:val="00A32A5B"/>
    <w:rsid w:val="00A32F70"/>
    <w:rsid w:val="00A348F0"/>
    <w:rsid w:val="00A36FA0"/>
    <w:rsid w:val="00A40A37"/>
    <w:rsid w:val="00A40FEC"/>
    <w:rsid w:val="00A415FF"/>
    <w:rsid w:val="00A418AA"/>
    <w:rsid w:val="00A52978"/>
    <w:rsid w:val="00A52F49"/>
    <w:rsid w:val="00A541B7"/>
    <w:rsid w:val="00A549DE"/>
    <w:rsid w:val="00A5513C"/>
    <w:rsid w:val="00A5541B"/>
    <w:rsid w:val="00A555D9"/>
    <w:rsid w:val="00A57615"/>
    <w:rsid w:val="00A6043E"/>
    <w:rsid w:val="00A61BDC"/>
    <w:rsid w:val="00A6486B"/>
    <w:rsid w:val="00A66C83"/>
    <w:rsid w:val="00A701C6"/>
    <w:rsid w:val="00A73937"/>
    <w:rsid w:val="00A772E0"/>
    <w:rsid w:val="00A81EFE"/>
    <w:rsid w:val="00A821A0"/>
    <w:rsid w:val="00A82A5B"/>
    <w:rsid w:val="00A848D9"/>
    <w:rsid w:val="00A85EB3"/>
    <w:rsid w:val="00A860C4"/>
    <w:rsid w:val="00A92EF4"/>
    <w:rsid w:val="00A9543A"/>
    <w:rsid w:val="00AA1CC5"/>
    <w:rsid w:val="00AA3614"/>
    <w:rsid w:val="00AA3923"/>
    <w:rsid w:val="00AB1DF3"/>
    <w:rsid w:val="00AB2B41"/>
    <w:rsid w:val="00AB64CE"/>
    <w:rsid w:val="00AC0769"/>
    <w:rsid w:val="00AC1109"/>
    <w:rsid w:val="00AC2536"/>
    <w:rsid w:val="00AC7D2B"/>
    <w:rsid w:val="00AD0520"/>
    <w:rsid w:val="00AD1133"/>
    <w:rsid w:val="00AD3B02"/>
    <w:rsid w:val="00AD42E9"/>
    <w:rsid w:val="00AD62BD"/>
    <w:rsid w:val="00AD65FC"/>
    <w:rsid w:val="00AD708F"/>
    <w:rsid w:val="00AE16D0"/>
    <w:rsid w:val="00AF08CE"/>
    <w:rsid w:val="00AF0BEA"/>
    <w:rsid w:val="00AF5E60"/>
    <w:rsid w:val="00AF6408"/>
    <w:rsid w:val="00AF6721"/>
    <w:rsid w:val="00AF6C07"/>
    <w:rsid w:val="00B03578"/>
    <w:rsid w:val="00B04A8E"/>
    <w:rsid w:val="00B05A84"/>
    <w:rsid w:val="00B05C2A"/>
    <w:rsid w:val="00B1072B"/>
    <w:rsid w:val="00B10B9D"/>
    <w:rsid w:val="00B10EFD"/>
    <w:rsid w:val="00B12434"/>
    <w:rsid w:val="00B12CC1"/>
    <w:rsid w:val="00B170CE"/>
    <w:rsid w:val="00B20B86"/>
    <w:rsid w:val="00B21855"/>
    <w:rsid w:val="00B21B33"/>
    <w:rsid w:val="00B23A30"/>
    <w:rsid w:val="00B23E6F"/>
    <w:rsid w:val="00B24BA5"/>
    <w:rsid w:val="00B27581"/>
    <w:rsid w:val="00B3028B"/>
    <w:rsid w:val="00B32223"/>
    <w:rsid w:val="00B326E2"/>
    <w:rsid w:val="00B32F25"/>
    <w:rsid w:val="00B33FE0"/>
    <w:rsid w:val="00B452C2"/>
    <w:rsid w:val="00B45508"/>
    <w:rsid w:val="00B47C8D"/>
    <w:rsid w:val="00B51119"/>
    <w:rsid w:val="00B561BA"/>
    <w:rsid w:val="00B6150A"/>
    <w:rsid w:val="00B62534"/>
    <w:rsid w:val="00B668FE"/>
    <w:rsid w:val="00B77E8A"/>
    <w:rsid w:val="00B80363"/>
    <w:rsid w:val="00B85264"/>
    <w:rsid w:val="00B85281"/>
    <w:rsid w:val="00B855BA"/>
    <w:rsid w:val="00B910C6"/>
    <w:rsid w:val="00B9225C"/>
    <w:rsid w:val="00B92967"/>
    <w:rsid w:val="00B96A72"/>
    <w:rsid w:val="00B96E5C"/>
    <w:rsid w:val="00BA72D2"/>
    <w:rsid w:val="00BA7B90"/>
    <w:rsid w:val="00BB0221"/>
    <w:rsid w:val="00BB39B4"/>
    <w:rsid w:val="00BB5AC3"/>
    <w:rsid w:val="00BB611D"/>
    <w:rsid w:val="00BC00C6"/>
    <w:rsid w:val="00BC06F3"/>
    <w:rsid w:val="00BC1F19"/>
    <w:rsid w:val="00BC62AD"/>
    <w:rsid w:val="00BC6602"/>
    <w:rsid w:val="00BC6B0B"/>
    <w:rsid w:val="00BC6B8F"/>
    <w:rsid w:val="00BD127C"/>
    <w:rsid w:val="00BD1B00"/>
    <w:rsid w:val="00BD2794"/>
    <w:rsid w:val="00BD321F"/>
    <w:rsid w:val="00BD7363"/>
    <w:rsid w:val="00BE0B55"/>
    <w:rsid w:val="00BE111A"/>
    <w:rsid w:val="00BE14EE"/>
    <w:rsid w:val="00BE41D7"/>
    <w:rsid w:val="00BE49F5"/>
    <w:rsid w:val="00BE77A4"/>
    <w:rsid w:val="00BF1F2D"/>
    <w:rsid w:val="00BF3EB3"/>
    <w:rsid w:val="00BF4F2C"/>
    <w:rsid w:val="00BF6D37"/>
    <w:rsid w:val="00C014A6"/>
    <w:rsid w:val="00C057E0"/>
    <w:rsid w:val="00C10450"/>
    <w:rsid w:val="00C133BC"/>
    <w:rsid w:val="00C16FB3"/>
    <w:rsid w:val="00C212A4"/>
    <w:rsid w:val="00C228DD"/>
    <w:rsid w:val="00C23B86"/>
    <w:rsid w:val="00C25501"/>
    <w:rsid w:val="00C26886"/>
    <w:rsid w:val="00C27D00"/>
    <w:rsid w:val="00C320F8"/>
    <w:rsid w:val="00C322F9"/>
    <w:rsid w:val="00C33020"/>
    <w:rsid w:val="00C341D8"/>
    <w:rsid w:val="00C36D4D"/>
    <w:rsid w:val="00C41476"/>
    <w:rsid w:val="00C4208A"/>
    <w:rsid w:val="00C42C31"/>
    <w:rsid w:val="00C4377D"/>
    <w:rsid w:val="00C522C9"/>
    <w:rsid w:val="00C53644"/>
    <w:rsid w:val="00C578B7"/>
    <w:rsid w:val="00C6150B"/>
    <w:rsid w:val="00C63710"/>
    <w:rsid w:val="00C662C2"/>
    <w:rsid w:val="00C66C5E"/>
    <w:rsid w:val="00C71F64"/>
    <w:rsid w:val="00C75006"/>
    <w:rsid w:val="00C76A24"/>
    <w:rsid w:val="00C7728B"/>
    <w:rsid w:val="00C77B14"/>
    <w:rsid w:val="00C8118C"/>
    <w:rsid w:val="00C824D7"/>
    <w:rsid w:val="00C841F3"/>
    <w:rsid w:val="00C860A5"/>
    <w:rsid w:val="00C86D3B"/>
    <w:rsid w:val="00C9111D"/>
    <w:rsid w:val="00C9244A"/>
    <w:rsid w:val="00C92FB0"/>
    <w:rsid w:val="00C94012"/>
    <w:rsid w:val="00C944DC"/>
    <w:rsid w:val="00C94A3B"/>
    <w:rsid w:val="00C95615"/>
    <w:rsid w:val="00CA1E01"/>
    <w:rsid w:val="00CA2300"/>
    <w:rsid w:val="00CA3F27"/>
    <w:rsid w:val="00CA439E"/>
    <w:rsid w:val="00CA52D3"/>
    <w:rsid w:val="00CA55C9"/>
    <w:rsid w:val="00CA618A"/>
    <w:rsid w:val="00CA7203"/>
    <w:rsid w:val="00CA7E15"/>
    <w:rsid w:val="00CB1995"/>
    <w:rsid w:val="00CB1BA6"/>
    <w:rsid w:val="00CB4C91"/>
    <w:rsid w:val="00CB750F"/>
    <w:rsid w:val="00CC05BC"/>
    <w:rsid w:val="00CC330B"/>
    <w:rsid w:val="00CC3BA8"/>
    <w:rsid w:val="00CC5AC4"/>
    <w:rsid w:val="00CC613D"/>
    <w:rsid w:val="00CC758D"/>
    <w:rsid w:val="00CD5AD1"/>
    <w:rsid w:val="00CD6F7E"/>
    <w:rsid w:val="00CE0F8C"/>
    <w:rsid w:val="00CE6CB9"/>
    <w:rsid w:val="00CE785F"/>
    <w:rsid w:val="00CE7BA7"/>
    <w:rsid w:val="00CE7D60"/>
    <w:rsid w:val="00CF1BA1"/>
    <w:rsid w:val="00CF27C8"/>
    <w:rsid w:val="00CF3AF2"/>
    <w:rsid w:val="00CF5E85"/>
    <w:rsid w:val="00D00FA1"/>
    <w:rsid w:val="00D025E9"/>
    <w:rsid w:val="00D06B9F"/>
    <w:rsid w:val="00D1125F"/>
    <w:rsid w:val="00D13110"/>
    <w:rsid w:val="00D15141"/>
    <w:rsid w:val="00D1736B"/>
    <w:rsid w:val="00D207EE"/>
    <w:rsid w:val="00D21D34"/>
    <w:rsid w:val="00D21DD4"/>
    <w:rsid w:val="00D24AD9"/>
    <w:rsid w:val="00D251B8"/>
    <w:rsid w:val="00D30475"/>
    <w:rsid w:val="00D30E61"/>
    <w:rsid w:val="00D31583"/>
    <w:rsid w:val="00D335D9"/>
    <w:rsid w:val="00D33815"/>
    <w:rsid w:val="00D33D00"/>
    <w:rsid w:val="00D33F3A"/>
    <w:rsid w:val="00D347DE"/>
    <w:rsid w:val="00D361BD"/>
    <w:rsid w:val="00D45CDA"/>
    <w:rsid w:val="00D518AF"/>
    <w:rsid w:val="00D53EDB"/>
    <w:rsid w:val="00D5403D"/>
    <w:rsid w:val="00D54574"/>
    <w:rsid w:val="00D66382"/>
    <w:rsid w:val="00D708B9"/>
    <w:rsid w:val="00D72023"/>
    <w:rsid w:val="00D730B3"/>
    <w:rsid w:val="00D7540E"/>
    <w:rsid w:val="00D7548C"/>
    <w:rsid w:val="00D8121E"/>
    <w:rsid w:val="00D81497"/>
    <w:rsid w:val="00D83B22"/>
    <w:rsid w:val="00D858AE"/>
    <w:rsid w:val="00D861D5"/>
    <w:rsid w:val="00D874A9"/>
    <w:rsid w:val="00D90AA0"/>
    <w:rsid w:val="00D947BF"/>
    <w:rsid w:val="00D97395"/>
    <w:rsid w:val="00DA08E9"/>
    <w:rsid w:val="00DA488A"/>
    <w:rsid w:val="00DA51EE"/>
    <w:rsid w:val="00DA7CB3"/>
    <w:rsid w:val="00DA7EC6"/>
    <w:rsid w:val="00DB02CE"/>
    <w:rsid w:val="00DB1EAA"/>
    <w:rsid w:val="00DB35CE"/>
    <w:rsid w:val="00DB421F"/>
    <w:rsid w:val="00DB4285"/>
    <w:rsid w:val="00DB4AA9"/>
    <w:rsid w:val="00DB516B"/>
    <w:rsid w:val="00DB65C4"/>
    <w:rsid w:val="00DB786D"/>
    <w:rsid w:val="00DC0439"/>
    <w:rsid w:val="00DC0ADD"/>
    <w:rsid w:val="00DC1D4E"/>
    <w:rsid w:val="00DC2A91"/>
    <w:rsid w:val="00DC2E2A"/>
    <w:rsid w:val="00DC5058"/>
    <w:rsid w:val="00DC5A52"/>
    <w:rsid w:val="00DC62B6"/>
    <w:rsid w:val="00DC646F"/>
    <w:rsid w:val="00DD0981"/>
    <w:rsid w:val="00DD1B35"/>
    <w:rsid w:val="00DD34D4"/>
    <w:rsid w:val="00DD3F08"/>
    <w:rsid w:val="00DD5EFA"/>
    <w:rsid w:val="00DE04A0"/>
    <w:rsid w:val="00DE3F64"/>
    <w:rsid w:val="00DE5338"/>
    <w:rsid w:val="00DE6B4B"/>
    <w:rsid w:val="00DE7BEB"/>
    <w:rsid w:val="00DF3C00"/>
    <w:rsid w:val="00DF52C5"/>
    <w:rsid w:val="00E00054"/>
    <w:rsid w:val="00E00310"/>
    <w:rsid w:val="00E00B70"/>
    <w:rsid w:val="00E03D80"/>
    <w:rsid w:val="00E04410"/>
    <w:rsid w:val="00E04D19"/>
    <w:rsid w:val="00E106BE"/>
    <w:rsid w:val="00E108AF"/>
    <w:rsid w:val="00E10DFC"/>
    <w:rsid w:val="00E153D3"/>
    <w:rsid w:val="00E1687C"/>
    <w:rsid w:val="00E168B6"/>
    <w:rsid w:val="00E1798F"/>
    <w:rsid w:val="00E20545"/>
    <w:rsid w:val="00E21876"/>
    <w:rsid w:val="00E22707"/>
    <w:rsid w:val="00E23F6A"/>
    <w:rsid w:val="00E24D52"/>
    <w:rsid w:val="00E26333"/>
    <w:rsid w:val="00E269A8"/>
    <w:rsid w:val="00E3200D"/>
    <w:rsid w:val="00E46C24"/>
    <w:rsid w:val="00E47681"/>
    <w:rsid w:val="00E52A6D"/>
    <w:rsid w:val="00E54EC1"/>
    <w:rsid w:val="00E5783E"/>
    <w:rsid w:val="00E601A2"/>
    <w:rsid w:val="00E60D7A"/>
    <w:rsid w:val="00E63B92"/>
    <w:rsid w:val="00E64FD8"/>
    <w:rsid w:val="00E70351"/>
    <w:rsid w:val="00E725A3"/>
    <w:rsid w:val="00E728D6"/>
    <w:rsid w:val="00E746F9"/>
    <w:rsid w:val="00E75534"/>
    <w:rsid w:val="00E75F31"/>
    <w:rsid w:val="00E77EB3"/>
    <w:rsid w:val="00E80EDE"/>
    <w:rsid w:val="00E81507"/>
    <w:rsid w:val="00E81C21"/>
    <w:rsid w:val="00E84DD8"/>
    <w:rsid w:val="00E9065D"/>
    <w:rsid w:val="00E90675"/>
    <w:rsid w:val="00E912CE"/>
    <w:rsid w:val="00E97AD9"/>
    <w:rsid w:val="00EA0896"/>
    <w:rsid w:val="00EA10D2"/>
    <w:rsid w:val="00EA128D"/>
    <w:rsid w:val="00EA3003"/>
    <w:rsid w:val="00EA4E2F"/>
    <w:rsid w:val="00EA6886"/>
    <w:rsid w:val="00EA69C3"/>
    <w:rsid w:val="00EA76DE"/>
    <w:rsid w:val="00EA7B78"/>
    <w:rsid w:val="00EB272C"/>
    <w:rsid w:val="00EB27B6"/>
    <w:rsid w:val="00EB6B27"/>
    <w:rsid w:val="00EB709D"/>
    <w:rsid w:val="00EB7C2D"/>
    <w:rsid w:val="00EC044F"/>
    <w:rsid w:val="00EC0473"/>
    <w:rsid w:val="00EC0C76"/>
    <w:rsid w:val="00EC1AF4"/>
    <w:rsid w:val="00EC39B2"/>
    <w:rsid w:val="00EC3D09"/>
    <w:rsid w:val="00EC4F92"/>
    <w:rsid w:val="00EC6EEB"/>
    <w:rsid w:val="00EC7B08"/>
    <w:rsid w:val="00ED0F69"/>
    <w:rsid w:val="00ED2FC4"/>
    <w:rsid w:val="00ED36D5"/>
    <w:rsid w:val="00ED75C0"/>
    <w:rsid w:val="00ED77F0"/>
    <w:rsid w:val="00EE24D3"/>
    <w:rsid w:val="00EE4EED"/>
    <w:rsid w:val="00EE7E76"/>
    <w:rsid w:val="00EF19DE"/>
    <w:rsid w:val="00EF29F1"/>
    <w:rsid w:val="00F04E60"/>
    <w:rsid w:val="00F0546D"/>
    <w:rsid w:val="00F063BB"/>
    <w:rsid w:val="00F06D94"/>
    <w:rsid w:val="00F1057A"/>
    <w:rsid w:val="00F105DE"/>
    <w:rsid w:val="00F10C69"/>
    <w:rsid w:val="00F155B5"/>
    <w:rsid w:val="00F17EE4"/>
    <w:rsid w:val="00F2106D"/>
    <w:rsid w:val="00F2171F"/>
    <w:rsid w:val="00F22CDA"/>
    <w:rsid w:val="00F30C21"/>
    <w:rsid w:val="00F31174"/>
    <w:rsid w:val="00F31DB3"/>
    <w:rsid w:val="00F31E72"/>
    <w:rsid w:val="00F3298C"/>
    <w:rsid w:val="00F32C9D"/>
    <w:rsid w:val="00F3508D"/>
    <w:rsid w:val="00F3562B"/>
    <w:rsid w:val="00F36CF7"/>
    <w:rsid w:val="00F400B0"/>
    <w:rsid w:val="00F411D4"/>
    <w:rsid w:val="00F432CF"/>
    <w:rsid w:val="00F453C0"/>
    <w:rsid w:val="00F47244"/>
    <w:rsid w:val="00F5708E"/>
    <w:rsid w:val="00F606E5"/>
    <w:rsid w:val="00F6089E"/>
    <w:rsid w:val="00F66E9D"/>
    <w:rsid w:val="00F729A8"/>
    <w:rsid w:val="00F76DF7"/>
    <w:rsid w:val="00F8188A"/>
    <w:rsid w:val="00F85C06"/>
    <w:rsid w:val="00F86E48"/>
    <w:rsid w:val="00F87354"/>
    <w:rsid w:val="00F92375"/>
    <w:rsid w:val="00F95F56"/>
    <w:rsid w:val="00FA3F0F"/>
    <w:rsid w:val="00FB188C"/>
    <w:rsid w:val="00FB2AD7"/>
    <w:rsid w:val="00FB438C"/>
    <w:rsid w:val="00FC242E"/>
    <w:rsid w:val="00FC4864"/>
    <w:rsid w:val="00FC560A"/>
    <w:rsid w:val="00FC6ECC"/>
    <w:rsid w:val="00FC7A2F"/>
    <w:rsid w:val="00FD0307"/>
    <w:rsid w:val="00FD071A"/>
    <w:rsid w:val="00FD19F2"/>
    <w:rsid w:val="00FD294A"/>
    <w:rsid w:val="00FD4382"/>
    <w:rsid w:val="00FD46EF"/>
    <w:rsid w:val="00FD5634"/>
    <w:rsid w:val="00FD5F8F"/>
    <w:rsid w:val="00FE09B7"/>
    <w:rsid w:val="00FE1E2B"/>
    <w:rsid w:val="00FE3CF1"/>
    <w:rsid w:val="00FE73E0"/>
    <w:rsid w:val="00FF4C35"/>
    <w:rsid w:val="00FF580D"/>
    <w:rsid w:val="00FF5813"/>
    <w:rsid w:val="00FF6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0898" strokecolor="none [3213]">
      <v:stroke color="none [3213]" weight="3pt"/>
      <v:shadow type="perspective" color="none [1601]" opacity=".5" offset="1pt" offset2="-1pt"/>
      <o:colormenu v:ext="edit" fillcolor="none" strokecolor="none" shadowcolor="none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C23B86"/>
    <w:pPr>
      <w:autoSpaceDE w:val="0"/>
      <w:autoSpaceDN w:val="0"/>
    </w:pPr>
    <w:rPr>
      <w:kern w:val="0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C23B86"/>
    <w:pPr>
      <w:keepNext/>
      <w:spacing w:before="240" w:after="60"/>
      <w:ind w:left="432" w:hanging="432"/>
      <w:outlineLvl w:val="0"/>
    </w:pPr>
    <w:rPr>
      <w:rFonts w:ascii="Arial" w:hAnsi="Arial"/>
      <w:b/>
      <w:bCs/>
      <w:kern w:val="28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C23B86"/>
    <w:pPr>
      <w:keepNext/>
      <w:spacing w:before="240" w:after="60"/>
      <w:outlineLvl w:val="1"/>
    </w:pPr>
    <w:rPr>
      <w:rFonts w:ascii="Arial" w:hAnsi="Arial"/>
      <w:b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C23B86"/>
    <w:pPr>
      <w:keepNext/>
      <w:jc w:val="center"/>
      <w:outlineLvl w:val="2"/>
    </w:pPr>
    <w:rPr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C23B86"/>
    <w:pPr>
      <w:keepNext/>
      <w:spacing w:before="60" w:after="60"/>
      <w:outlineLvl w:val="3"/>
    </w:pPr>
    <w:rPr>
      <w:sz w:val="24"/>
      <w:szCs w:val="24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23B86"/>
    <w:pPr>
      <w:keepNext/>
      <w:spacing w:before="300"/>
      <w:outlineLvl w:val="4"/>
    </w:pPr>
  </w:style>
  <w:style w:type="paragraph" w:styleId="6">
    <w:name w:val="heading 6"/>
    <w:basedOn w:val="a"/>
    <w:next w:val="a"/>
    <w:link w:val="60"/>
    <w:uiPriority w:val="99"/>
    <w:qFormat/>
    <w:rsid w:val="00C23B86"/>
    <w:pPr>
      <w:keepNext/>
      <w:spacing w:before="120" w:after="120"/>
      <w:jc w:val="center"/>
      <w:outlineLvl w:val="5"/>
    </w:pPr>
    <w:rPr>
      <w:rFonts w:ascii="Arial" w:hAnsi="Arial"/>
      <w:b/>
      <w:bCs/>
      <w:color w:val="FF0000"/>
      <w:szCs w:val="24"/>
    </w:rPr>
  </w:style>
  <w:style w:type="paragraph" w:styleId="7">
    <w:name w:val="heading 7"/>
    <w:basedOn w:val="a"/>
    <w:next w:val="a"/>
    <w:link w:val="70"/>
    <w:uiPriority w:val="99"/>
    <w:qFormat/>
    <w:rsid w:val="00C23B86"/>
    <w:pPr>
      <w:keepNext/>
      <w:spacing w:before="120" w:after="120"/>
      <w:jc w:val="center"/>
      <w:outlineLvl w:val="6"/>
    </w:pPr>
    <w:rPr>
      <w:rFonts w:ascii="Arial" w:hAnsi="Arial"/>
      <w:b/>
      <w:bCs/>
      <w:szCs w:val="24"/>
    </w:rPr>
  </w:style>
  <w:style w:type="paragraph" w:styleId="8">
    <w:name w:val="heading 8"/>
    <w:basedOn w:val="a"/>
    <w:next w:val="a"/>
    <w:link w:val="80"/>
    <w:uiPriority w:val="99"/>
    <w:qFormat/>
    <w:rsid w:val="00C23B86"/>
    <w:pPr>
      <w:keepNext/>
      <w:spacing w:before="120" w:after="120"/>
      <w:jc w:val="center"/>
      <w:outlineLvl w:val="7"/>
    </w:pPr>
    <w:rPr>
      <w:rFonts w:ascii="Arial" w:hAnsi="Arial" w:cs="Arial"/>
      <w:b/>
      <w:bCs/>
      <w:color w:val="000000"/>
    </w:rPr>
  </w:style>
  <w:style w:type="paragraph" w:styleId="9">
    <w:name w:val="heading 9"/>
    <w:basedOn w:val="a"/>
    <w:next w:val="a"/>
    <w:link w:val="90"/>
    <w:uiPriority w:val="99"/>
    <w:qFormat/>
    <w:rsid w:val="00C23B86"/>
    <w:pPr>
      <w:keepNext/>
      <w:outlineLvl w:val="8"/>
    </w:pPr>
    <w:rPr>
      <w:rFonts w:ascii="Arial" w:hAnsi="Arial" w:cs="Arial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9"/>
    <w:locked/>
    <w:rsid w:val="00C6150B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9"/>
    <w:semiHidden/>
    <w:locked/>
    <w:rsid w:val="00C6150B"/>
    <w:rPr>
      <w:rFonts w:ascii="Cambria" w:eastAsia="新細明體" w:hAnsi="Cambria" w:cs="Times New Roman"/>
      <w:b/>
      <w:bCs/>
      <w:kern w:val="0"/>
      <w:sz w:val="48"/>
      <w:szCs w:val="48"/>
    </w:rPr>
  </w:style>
  <w:style w:type="character" w:customStyle="1" w:styleId="30">
    <w:name w:val="標題 3 字元"/>
    <w:basedOn w:val="a0"/>
    <w:link w:val="3"/>
    <w:uiPriority w:val="99"/>
    <w:semiHidden/>
    <w:locked/>
    <w:rsid w:val="00C6150B"/>
    <w:rPr>
      <w:rFonts w:ascii="Cambria" w:eastAsia="新細明體" w:hAnsi="Cambria" w:cs="Times New Roman"/>
      <w:b/>
      <w:bCs/>
      <w:kern w:val="0"/>
      <w:sz w:val="36"/>
      <w:szCs w:val="36"/>
    </w:rPr>
  </w:style>
  <w:style w:type="character" w:customStyle="1" w:styleId="40">
    <w:name w:val="標題 4 字元"/>
    <w:basedOn w:val="a0"/>
    <w:link w:val="4"/>
    <w:uiPriority w:val="99"/>
    <w:semiHidden/>
    <w:locked/>
    <w:rsid w:val="00C6150B"/>
    <w:rPr>
      <w:rFonts w:ascii="Cambria" w:eastAsia="新細明體" w:hAnsi="Cambria" w:cs="Times New Roman"/>
      <w:kern w:val="0"/>
      <w:sz w:val="36"/>
      <w:szCs w:val="36"/>
    </w:rPr>
  </w:style>
  <w:style w:type="character" w:customStyle="1" w:styleId="50">
    <w:name w:val="標題 5 字元"/>
    <w:basedOn w:val="a0"/>
    <w:link w:val="5"/>
    <w:uiPriority w:val="99"/>
    <w:semiHidden/>
    <w:locked/>
    <w:rsid w:val="00C6150B"/>
    <w:rPr>
      <w:rFonts w:ascii="Cambria" w:eastAsia="新細明體" w:hAnsi="Cambria" w:cs="Times New Roman"/>
      <w:b/>
      <w:bCs/>
      <w:kern w:val="0"/>
      <w:sz w:val="36"/>
      <w:szCs w:val="36"/>
    </w:rPr>
  </w:style>
  <w:style w:type="character" w:customStyle="1" w:styleId="60">
    <w:name w:val="標題 6 字元"/>
    <w:basedOn w:val="a0"/>
    <w:link w:val="6"/>
    <w:uiPriority w:val="99"/>
    <w:semiHidden/>
    <w:locked/>
    <w:rsid w:val="00C6150B"/>
    <w:rPr>
      <w:rFonts w:ascii="Cambria" w:eastAsia="新細明體" w:hAnsi="Cambria" w:cs="Times New Roman"/>
      <w:kern w:val="0"/>
      <w:sz w:val="36"/>
      <w:szCs w:val="36"/>
    </w:rPr>
  </w:style>
  <w:style w:type="character" w:customStyle="1" w:styleId="70">
    <w:name w:val="標題 7 字元"/>
    <w:basedOn w:val="a0"/>
    <w:link w:val="7"/>
    <w:uiPriority w:val="99"/>
    <w:semiHidden/>
    <w:locked/>
    <w:rsid w:val="00C6150B"/>
    <w:rPr>
      <w:rFonts w:ascii="Cambria" w:eastAsia="新細明體" w:hAnsi="Cambria" w:cs="Times New Roman"/>
      <w:b/>
      <w:bCs/>
      <w:kern w:val="0"/>
      <w:sz w:val="36"/>
      <w:szCs w:val="36"/>
    </w:rPr>
  </w:style>
  <w:style w:type="character" w:customStyle="1" w:styleId="80">
    <w:name w:val="標題 8 字元"/>
    <w:basedOn w:val="a0"/>
    <w:link w:val="8"/>
    <w:uiPriority w:val="99"/>
    <w:semiHidden/>
    <w:locked/>
    <w:rsid w:val="00C6150B"/>
    <w:rPr>
      <w:rFonts w:ascii="Cambria" w:eastAsia="新細明體" w:hAnsi="Cambria" w:cs="Times New Roman"/>
      <w:kern w:val="0"/>
      <w:sz w:val="36"/>
      <w:szCs w:val="36"/>
    </w:rPr>
  </w:style>
  <w:style w:type="character" w:customStyle="1" w:styleId="90">
    <w:name w:val="標題 9 字元"/>
    <w:basedOn w:val="a0"/>
    <w:link w:val="9"/>
    <w:uiPriority w:val="99"/>
    <w:semiHidden/>
    <w:locked/>
    <w:rsid w:val="00C6150B"/>
    <w:rPr>
      <w:rFonts w:ascii="Cambria" w:eastAsia="新細明體" w:hAnsi="Cambria" w:cs="Times New Roman"/>
      <w:kern w:val="0"/>
      <w:sz w:val="36"/>
      <w:szCs w:val="36"/>
    </w:rPr>
  </w:style>
  <w:style w:type="paragraph" w:styleId="a3">
    <w:name w:val="header"/>
    <w:basedOn w:val="a"/>
    <w:link w:val="a4"/>
    <w:uiPriority w:val="99"/>
    <w:rsid w:val="00C23B86"/>
    <w:pPr>
      <w:tabs>
        <w:tab w:val="center" w:pos="4320"/>
        <w:tab w:val="right" w:pos="8640"/>
      </w:tabs>
    </w:pPr>
  </w:style>
  <w:style w:type="character" w:customStyle="1" w:styleId="a4">
    <w:name w:val="頁首 字元"/>
    <w:basedOn w:val="a0"/>
    <w:link w:val="a3"/>
    <w:uiPriority w:val="99"/>
    <w:locked/>
    <w:rsid w:val="00C6150B"/>
    <w:rPr>
      <w:rFonts w:cs="Times New Roman"/>
      <w:kern w:val="0"/>
      <w:sz w:val="20"/>
      <w:szCs w:val="20"/>
    </w:rPr>
  </w:style>
  <w:style w:type="paragraph" w:styleId="a5">
    <w:name w:val="footer"/>
    <w:basedOn w:val="a"/>
    <w:link w:val="a6"/>
    <w:uiPriority w:val="99"/>
    <w:rsid w:val="00C23B86"/>
    <w:pPr>
      <w:tabs>
        <w:tab w:val="center" w:pos="4320"/>
        <w:tab w:val="right" w:pos="8640"/>
      </w:tabs>
    </w:pPr>
  </w:style>
  <w:style w:type="character" w:customStyle="1" w:styleId="a6">
    <w:name w:val="頁尾 字元"/>
    <w:basedOn w:val="a0"/>
    <w:link w:val="a5"/>
    <w:uiPriority w:val="99"/>
    <w:locked/>
    <w:rsid w:val="00C6150B"/>
    <w:rPr>
      <w:rFonts w:cs="Times New Roman"/>
      <w:kern w:val="0"/>
      <w:sz w:val="20"/>
      <w:szCs w:val="20"/>
    </w:rPr>
  </w:style>
  <w:style w:type="character" w:styleId="a7">
    <w:name w:val="page number"/>
    <w:basedOn w:val="a0"/>
    <w:uiPriority w:val="99"/>
    <w:rsid w:val="00C23B86"/>
    <w:rPr>
      <w:rFonts w:cs="Times New Roman"/>
    </w:rPr>
  </w:style>
  <w:style w:type="paragraph" w:styleId="a8">
    <w:name w:val="endnote text"/>
    <w:basedOn w:val="a"/>
    <w:link w:val="a9"/>
    <w:uiPriority w:val="99"/>
    <w:semiHidden/>
    <w:rsid w:val="00C23B86"/>
  </w:style>
  <w:style w:type="character" w:customStyle="1" w:styleId="a9">
    <w:name w:val="章節附註文字 字元"/>
    <w:basedOn w:val="a0"/>
    <w:link w:val="a8"/>
    <w:uiPriority w:val="99"/>
    <w:semiHidden/>
    <w:locked/>
    <w:rsid w:val="00C6150B"/>
    <w:rPr>
      <w:rFonts w:cs="Times New Roman"/>
      <w:kern w:val="0"/>
      <w:sz w:val="20"/>
      <w:szCs w:val="20"/>
    </w:rPr>
  </w:style>
  <w:style w:type="character" w:styleId="aa">
    <w:name w:val="endnote reference"/>
    <w:basedOn w:val="a0"/>
    <w:uiPriority w:val="99"/>
    <w:semiHidden/>
    <w:rsid w:val="00C23B86"/>
    <w:rPr>
      <w:rFonts w:cs="Times New Roman"/>
      <w:vertAlign w:val="superscript"/>
    </w:rPr>
  </w:style>
  <w:style w:type="paragraph" w:styleId="ab">
    <w:name w:val="Body Text"/>
    <w:basedOn w:val="a"/>
    <w:link w:val="ac"/>
    <w:uiPriority w:val="99"/>
    <w:rsid w:val="00C23B86"/>
    <w:pPr>
      <w:tabs>
        <w:tab w:val="left" w:pos="1325"/>
      </w:tabs>
    </w:pPr>
    <w:rPr>
      <w:sz w:val="24"/>
      <w:szCs w:val="24"/>
    </w:rPr>
  </w:style>
  <w:style w:type="character" w:customStyle="1" w:styleId="ac">
    <w:name w:val="本文 字元"/>
    <w:basedOn w:val="a0"/>
    <w:link w:val="ab"/>
    <w:uiPriority w:val="99"/>
    <w:semiHidden/>
    <w:locked/>
    <w:rsid w:val="00C6150B"/>
    <w:rPr>
      <w:rFonts w:cs="Times New Roman"/>
      <w:kern w:val="0"/>
      <w:sz w:val="20"/>
      <w:szCs w:val="20"/>
    </w:rPr>
  </w:style>
  <w:style w:type="paragraph" w:styleId="ad">
    <w:name w:val="Title"/>
    <w:basedOn w:val="a"/>
    <w:link w:val="ae"/>
    <w:uiPriority w:val="99"/>
    <w:qFormat/>
    <w:rsid w:val="00C23B86"/>
    <w:pPr>
      <w:shd w:val="pct15" w:color="auto" w:fill="auto"/>
      <w:spacing w:before="60" w:after="60"/>
      <w:jc w:val="center"/>
    </w:pPr>
    <w:rPr>
      <w:b/>
      <w:bCs/>
      <w:sz w:val="36"/>
      <w:szCs w:val="36"/>
    </w:rPr>
  </w:style>
  <w:style w:type="character" w:customStyle="1" w:styleId="ae">
    <w:name w:val="標題 字元"/>
    <w:basedOn w:val="a0"/>
    <w:link w:val="ad"/>
    <w:uiPriority w:val="99"/>
    <w:locked/>
    <w:rsid w:val="00C6150B"/>
    <w:rPr>
      <w:rFonts w:ascii="Cambria" w:hAnsi="Cambria" w:cs="Times New Roman"/>
      <w:b/>
      <w:bCs/>
      <w:kern w:val="0"/>
      <w:sz w:val="32"/>
      <w:szCs w:val="32"/>
    </w:rPr>
  </w:style>
  <w:style w:type="paragraph" w:styleId="31">
    <w:name w:val="Body Text 3"/>
    <w:basedOn w:val="a"/>
    <w:link w:val="32"/>
    <w:uiPriority w:val="99"/>
    <w:rsid w:val="00C23B86"/>
    <w:pPr>
      <w:autoSpaceDE/>
      <w:autoSpaceDN/>
      <w:jc w:val="both"/>
    </w:pPr>
    <w:rPr>
      <w:rFonts w:ascii="Garamond" w:hAnsi="Garamond"/>
    </w:rPr>
  </w:style>
  <w:style w:type="character" w:customStyle="1" w:styleId="32">
    <w:name w:val="本文 3 字元"/>
    <w:basedOn w:val="a0"/>
    <w:link w:val="31"/>
    <w:uiPriority w:val="99"/>
    <w:semiHidden/>
    <w:locked/>
    <w:rsid w:val="00C6150B"/>
    <w:rPr>
      <w:rFonts w:cs="Times New Roman"/>
      <w:kern w:val="0"/>
      <w:sz w:val="16"/>
      <w:szCs w:val="16"/>
    </w:rPr>
  </w:style>
  <w:style w:type="table" w:styleId="af">
    <w:name w:val="Table Grid"/>
    <w:basedOn w:val="a1"/>
    <w:uiPriority w:val="59"/>
    <w:rsid w:val="00411E96"/>
    <w:pPr>
      <w:widowControl w:val="0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99"/>
    <w:qFormat/>
    <w:rsid w:val="00FB188C"/>
    <w:pPr>
      <w:ind w:leftChars="200" w:left="480"/>
    </w:pPr>
  </w:style>
  <w:style w:type="paragraph" w:styleId="af1">
    <w:name w:val="Balloon Text"/>
    <w:basedOn w:val="a"/>
    <w:link w:val="af2"/>
    <w:uiPriority w:val="99"/>
    <w:rsid w:val="009D1EDD"/>
    <w:rPr>
      <w:rFonts w:ascii="Cambria" w:hAnsi="Cambria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locked/>
    <w:rsid w:val="009D1EDD"/>
    <w:rPr>
      <w:rFonts w:ascii="Cambria" w:eastAsia="新細明體" w:hAnsi="Cambria" w:cs="Times New Roman"/>
      <w:sz w:val="18"/>
      <w:szCs w:val="18"/>
    </w:rPr>
  </w:style>
  <w:style w:type="paragraph" w:styleId="af3">
    <w:name w:val="Document Map"/>
    <w:basedOn w:val="a"/>
    <w:link w:val="af4"/>
    <w:uiPriority w:val="99"/>
    <w:rsid w:val="0093529D"/>
    <w:rPr>
      <w:rFonts w:ascii="新細明體"/>
      <w:sz w:val="18"/>
      <w:szCs w:val="18"/>
    </w:rPr>
  </w:style>
  <w:style w:type="character" w:customStyle="1" w:styleId="af4">
    <w:name w:val="文件引導模式 字元"/>
    <w:basedOn w:val="a0"/>
    <w:link w:val="af3"/>
    <w:uiPriority w:val="99"/>
    <w:locked/>
    <w:rsid w:val="0093529D"/>
    <w:rPr>
      <w:rFonts w:ascii="新細明體" w:cs="Times New Roman"/>
      <w:sz w:val="18"/>
      <w:szCs w:val="18"/>
    </w:rPr>
  </w:style>
  <w:style w:type="paragraph" w:styleId="33">
    <w:name w:val="Body Text Indent 3"/>
    <w:basedOn w:val="a"/>
    <w:link w:val="34"/>
    <w:uiPriority w:val="99"/>
    <w:rsid w:val="00A549DE"/>
    <w:pPr>
      <w:spacing w:after="120"/>
      <w:ind w:leftChars="200" w:left="480"/>
    </w:pPr>
    <w:rPr>
      <w:sz w:val="16"/>
      <w:szCs w:val="16"/>
    </w:rPr>
  </w:style>
  <w:style w:type="character" w:customStyle="1" w:styleId="34">
    <w:name w:val="本文縮排 3 字元"/>
    <w:basedOn w:val="a0"/>
    <w:link w:val="33"/>
    <w:uiPriority w:val="99"/>
    <w:locked/>
    <w:rsid w:val="00A549DE"/>
    <w:rPr>
      <w:rFonts w:cs="Times New Roman"/>
      <w:sz w:val="16"/>
      <w:szCs w:val="16"/>
    </w:rPr>
  </w:style>
  <w:style w:type="paragraph" w:customStyle="1" w:styleId="font5">
    <w:name w:val="font5"/>
    <w:basedOn w:val="a"/>
    <w:uiPriority w:val="99"/>
    <w:rsid w:val="00A549DE"/>
    <w:pPr>
      <w:autoSpaceDE/>
      <w:autoSpaceDN/>
      <w:spacing w:before="100" w:beforeAutospacing="1" w:after="100" w:afterAutospacing="1"/>
    </w:pPr>
    <w:rPr>
      <w:rFonts w:ascii="新細明體" w:hAnsi="新細明體"/>
      <w:sz w:val="24"/>
      <w:szCs w:val="24"/>
    </w:rPr>
  </w:style>
  <w:style w:type="character" w:customStyle="1" w:styleId="boldas51">
    <w:name w:val="boldas51"/>
    <w:basedOn w:val="a0"/>
    <w:uiPriority w:val="99"/>
    <w:rsid w:val="003E1A4B"/>
    <w:rPr>
      <w:rFonts w:ascii="Arial" w:hAnsi="Arial" w:cs="Arial"/>
      <w:b/>
      <w:bCs/>
      <w:color w:val="517895"/>
      <w:spacing w:val="2"/>
      <w:sz w:val="17"/>
      <w:szCs w:val="17"/>
      <w:bdr w:val="none" w:sz="0" w:space="0" w:color="auto" w:frame="1"/>
    </w:rPr>
  </w:style>
  <w:style w:type="paragraph" w:customStyle="1" w:styleId="mednote">
    <w:name w:val="mednote"/>
    <w:basedOn w:val="a"/>
    <w:uiPriority w:val="99"/>
    <w:rsid w:val="00A860C4"/>
    <w:pPr>
      <w:autoSpaceDE/>
      <w:autoSpaceDN/>
      <w:spacing w:before="30" w:after="30"/>
      <w:ind w:left="30" w:right="30"/>
    </w:pPr>
    <w:rPr>
      <w:rFonts w:ascii="Arial" w:hAnsi="Arial" w:cs="Arial"/>
      <w:color w:val="517895"/>
      <w:spacing w:val="12"/>
      <w:sz w:val="17"/>
      <w:szCs w:val="17"/>
    </w:rPr>
  </w:style>
  <w:style w:type="character" w:customStyle="1" w:styleId="med1">
    <w:name w:val="med1"/>
    <w:basedOn w:val="a0"/>
    <w:uiPriority w:val="99"/>
    <w:rsid w:val="00A860C4"/>
    <w:rPr>
      <w:rFonts w:ascii="Arial" w:hAnsi="Arial" w:cs="Arial"/>
      <w:color w:val="616161"/>
      <w:spacing w:val="12"/>
      <w:sz w:val="17"/>
      <w:szCs w:val="17"/>
    </w:rPr>
  </w:style>
  <w:style w:type="character" w:customStyle="1" w:styleId="style461">
    <w:name w:val="style461"/>
    <w:basedOn w:val="a0"/>
    <w:uiPriority w:val="99"/>
    <w:rsid w:val="00B47C8D"/>
    <w:rPr>
      <w:rFonts w:ascii="Verdana" w:hAnsi="Verdana" w:cs="Times New Roman"/>
    </w:rPr>
  </w:style>
  <w:style w:type="paragraph" w:styleId="Web">
    <w:name w:val="Normal (Web)"/>
    <w:basedOn w:val="a"/>
    <w:uiPriority w:val="99"/>
    <w:rsid w:val="00FE73E0"/>
    <w:pPr>
      <w:autoSpaceDE/>
      <w:autoSpaceDN/>
      <w:spacing w:before="100" w:beforeAutospacing="1" w:after="100" w:afterAutospacing="1"/>
    </w:pPr>
    <w:rPr>
      <w:rFonts w:ascii="新細明體" w:hAnsi="新細明體" w:cs="新細明體"/>
      <w:sz w:val="24"/>
      <w:szCs w:val="24"/>
    </w:rPr>
  </w:style>
  <w:style w:type="character" w:styleId="af5">
    <w:name w:val="Strong"/>
    <w:basedOn w:val="a0"/>
    <w:uiPriority w:val="22"/>
    <w:qFormat/>
    <w:rsid w:val="00FE73E0"/>
    <w:rPr>
      <w:rFonts w:cs="Times New Roman"/>
      <w:b/>
      <w:bCs/>
    </w:rPr>
  </w:style>
  <w:style w:type="character" w:customStyle="1" w:styleId="pageheader1">
    <w:name w:val="pageheader1"/>
    <w:basedOn w:val="a0"/>
    <w:uiPriority w:val="99"/>
    <w:rsid w:val="00AF5E60"/>
    <w:rPr>
      <w:rFonts w:ascii="Verdana" w:hAnsi="Verdana" w:cs="Times New Roman"/>
      <w:b/>
      <w:bCs/>
      <w:color w:val="555555"/>
      <w:sz w:val="24"/>
      <w:szCs w:val="24"/>
    </w:rPr>
  </w:style>
  <w:style w:type="character" w:customStyle="1" w:styleId="longtext1">
    <w:name w:val="long_text1"/>
    <w:basedOn w:val="a0"/>
    <w:rsid w:val="0059258A"/>
    <w:rPr>
      <w:sz w:val="20"/>
      <w:szCs w:val="20"/>
    </w:rPr>
  </w:style>
  <w:style w:type="character" w:customStyle="1" w:styleId="w90">
    <w:name w:val="w90"/>
    <w:basedOn w:val="a0"/>
    <w:rsid w:val="00337823"/>
  </w:style>
  <w:style w:type="character" w:styleId="af6">
    <w:name w:val="Hyperlink"/>
    <w:basedOn w:val="a0"/>
    <w:uiPriority w:val="99"/>
    <w:unhideWhenUsed/>
    <w:locked/>
    <w:rsid w:val="00E725A3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2F3327"/>
  </w:style>
  <w:style w:type="paragraph" w:customStyle="1" w:styleId="Default">
    <w:name w:val="Default"/>
    <w:rsid w:val="00624645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kern w:val="0"/>
      <w:szCs w:val="24"/>
    </w:rPr>
  </w:style>
  <w:style w:type="table" w:styleId="-2">
    <w:name w:val="Light Shading Accent 2"/>
    <w:basedOn w:val="a1"/>
    <w:uiPriority w:val="60"/>
    <w:rsid w:val="00D1736B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customStyle="1" w:styleId="Pa2">
    <w:name w:val="Pa2"/>
    <w:basedOn w:val="Default"/>
    <w:next w:val="Default"/>
    <w:uiPriority w:val="99"/>
    <w:rsid w:val="00CC05BC"/>
    <w:pPr>
      <w:spacing w:line="241" w:lineRule="atLeast"/>
    </w:pPr>
    <w:rPr>
      <w:rFonts w:ascii="Arial" w:hAnsi="Arial" w:cs="Arial"/>
      <w:color w:val="auto"/>
    </w:rPr>
  </w:style>
  <w:style w:type="table" w:styleId="-3">
    <w:name w:val="Light Shading Accent 3"/>
    <w:basedOn w:val="a1"/>
    <w:uiPriority w:val="60"/>
    <w:rsid w:val="00153E95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2A4C0B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2-5">
    <w:name w:val="Medium List 2 Accent 5"/>
    <w:basedOn w:val="a1"/>
    <w:uiPriority w:val="66"/>
    <w:rsid w:val="004740E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5">
    <w:name w:val="Light Shading Accent 5"/>
    <w:basedOn w:val="a1"/>
    <w:uiPriority w:val="60"/>
    <w:rsid w:val="004740E2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af7">
    <w:name w:val="FollowedHyperlink"/>
    <w:basedOn w:val="a0"/>
    <w:uiPriority w:val="99"/>
    <w:semiHidden/>
    <w:unhideWhenUsed/>
    <w:locked/>
    <w:rsid w:val="007D681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2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5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506078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65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4279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555660">
          <w:marLeft w:val="120"/>
          <w:marRight w:val="12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02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03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6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7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hyperlink" Target="http://www.inistor.com/product.php?ref=3&amp;ctg=11&amp;sno=201" TargetMode="External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yperlink" Target="mailto:sales@inistor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EE2BE29-A4F2-44D5-AA0C-678DFFCB7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2</Pages>
  <Words>304</Words>
  <Characters>1737</Characters>
  <Application>Microsoft Office Word</Application>
  <DocSecurity>0</DocSecurity>
  <Lines>14</Lines>
  <Paragraphs>4</Paragraphs>
  <ScaleCrop>false</ScaleCrop>
  <Company>COMPAL</Company>
  <LinksUpToDate>false</LinksUpToDate>
  <CharactersWithSpaces>2037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 No.   QR-6461   Date 04/16/1997</dc:title>
  <dc:subject>Windows95 BIOS Test Report</dc:subject>
  <dc:creator>gerry66_chen</dc:creator>
  <cp:lastModifiedBy>CHVJN</cp:lastModifiedBy>
  <cp:revision>37</cp:revision>
  <cp:lastPrinted>2013-07-29T09:20:00Z</cp:lastPrinted>
  <dcterms:created xsi:type="dcterms:W3CDTF">2013-07-25T00:52:00Z</dcterms:created>
  <dcterms:modified xsi:type="dcterms:W3CDTF">2015-09-21T05:18:00Z</dcterms:modified>
</cp:coreProperties>
</file>